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8657E1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8657E1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8657E1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:rsidR="00D053D0" w:rsidRPr="008657E1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57480B" w:rsidRPr="008657E1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D053D0" w:rsidRPr="008657E1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8657E1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8657E1">
        <w:rPr>
          <w:rFonts w:ascii="Sylfaen" w:hAnsi="Sylfaen"/>
          <w:noProof/>
          <w:sz w:val="22"/>
          <w:szCs w:val="22"/>
          <w:lang w:val="pt-BR"/>
        </w:rPr>
        <w:t>2</w:t>
      </w:r>
      <w:r w:rsidR="000A7F4C" w:rsidRPr="008657E1">
        <w:rPr>
          <w:rFonts w:ascii="Sylfaen" w:hAnsi="Sylfaen"/>
          <w:noProof/>
          <w:sz w:val="22"/>
          <w:szCs w:val="22"/>
          <w:lang w:val="pt-BR"/>
        </w:rPr>
        <w:t>3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A7F4C" w:rsidRPr="008657E1">
        <w:rPr>
          <w:rFonts w:ascii="Sylfaen" w:hAnsi="Sylfaen" w:cs="Sylfaen"/>
          <w:noProof/>
          <w:sz w:val="22"/>
          <w:szCs w:val="22"/>
          <w:lang w:val="en-US"/>
        </w:rPr>
        <w:t>3</w:t>
      </w:r>
      <w:r w:rsidR="00082013" w:rsidRPr="008657E1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A7F4C" w:rsidRPr="008657E1">
        <w:rPr>
          <w:rFonts w:ascii="Sylfaen" w:hAnsi="Sylfaen" w:cs="Sylfaen"/>
          <w:noProof/>
          <w:sz w:val="22"/>
          <w:szCs w:val="22"/>
          <w:lang w:val="en-US"/>
        </w:rPr>
        <w:t>1</w:t>
      </w:r>
      <w:r w:rsidR="001437C0" w:rsidRPr="008657E1">
        <w:rPr>
          <w:rFonts w:ascii="Sylfaen" w:hAnsi="Sylfaen" w:cs="Sylfaen"/>
          <w:noProof/>
          <w:sz w:val="22"/>
          <w:szCs w:val="22"/>
          <w:lang w:val="en-US"/>
        </w:rPr>
        <w:t>01</w:t>
      </w:r>
      <w:r w:rsidR="00526574" w:rsidRPr="008657E1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A7F4C" w:rsidRPr="008657E1">
        <w:rPr>
          <w:rFonts w:ascii="Sylfaen" w:hAnsi="Sylfaen" w:cs="Sylfaen"/>
          <w:noProof/>
          <w:sz w:val="22"/>
          <w:szCs w:val="22"/>
          <w:lang w:val="en-US"/>
        </w:rPr>
        <w:t>182</w:t>
      </w:r>
      <w:r w:rsidR="00526574" w:rsidRPr="008657E1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A7F4C" w:rsidRPr="008657E1">
        <w:rPr>
          <w:rFonts w:ascii="Sylfaen" w:hAnsi="Sylfaen" w:cs="Sylfaen"/>
          <w:noProof/>
          <w:sz w:val="22"/>
          <w:szCs w:val="22"/>
          <w:lang w:val="en-US"/>
        </w:rPr>
        <w:t>5</w:t>
      </w:r>
      <w:r w:rsidR="00210D8A" w:rsidRPr="008657E1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8657E1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8657E1" w:rsidRDefault="00C40FFD" w:rsidP="00293F6C">
      <w:pPr>
        <w:jc w:val="both"/>
        <w:rPr>
          <w:rFonts w:ascii="Sylfaen" w:hAnsi="Sylfaen"/>
          <w:noProof/>
          <w:sz w:val="22"/>
          <w:szCs w:val="22"/>
          <w:highlight w:val="lightGray"/>
          <w:lang w:val="ka-GE"/>
        </w:rPr>
      </w:pPr>
    </w:p>
    <w:p w:rsidR="0057480B" w:rsidRPr="008657E1" w:rsidRDefault="0057480B" w:rsidP="00293F6C">
      <w:pPr>
        <w:jc w:val="both"/>
        <w:rPr>
          <w:rFonts w:ascii="Sylfaen" w:hAnsi="Sylfaen"/>
          <w:noProof/>
          <w:sz w:val="22"/>
          <w:szCs w:val="22"/>
          <w:highlight w:val="lightGray"/>
          <w:lang w:val="ka-GE"/>
        </w:rPr>
      </w:pPr>
    </w:p>
    <w:p w:rsidR="00D053D0" w:rsidRPr="008657E1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8657E1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8657E1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8657E1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657E1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76AD6" w:rsidRPr="008657E1">
        <w:rPr>
          <w:rFonts w:ascii="Sylfaen" w:hAnsi="Sylfaen"/>
          <w:noProof/>
          <w:sz w:val="22"/>
          <w:szCs w:val="22"/>
          <w:lang w:val="en-US"/>
        </w:rPr>
        <w:t>177</w:t>
      </w:r>
      <w:r w:rsidR="00DC6C9A" w:rsidRPr="008657E1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76AD6" w:rsidRPr="008657E1">
        <w:rPr>
          <w:rFonts w:ascii="Sylfaen" w:hAnsi="Sylfaen"/>
          <w:noProof/>
          <w:sz w:val="22"/>
          <w:szCs w:val="22"/>
          <w:lang w:val="en-US"/>
        </w:rPr>
        <w:t>051</w:t>
      </w:r>
      <w:r w:rsidR="00DC6C9A" w:rsidRPr="008657E1">
        <w:rPr>
          <w:rFonts w:ascii="Sylfaen" w:hAnsi="Sylfaen"/>
          <w:noProof/>
          <w:sz w:val="22"/>
          <w:szCs w:val="22"/>
          <w:lang w:val="en-US"/>
        </w:rPr>
        <w:t>.</w:t>
      </w:r>
      <w:r w:rsidR="00D76AD6" w:rsidRPr="008657E1">
        <w:rPr>
          <w:rFonts w:ascii="Sylfaen" w:hAnsi="Sylfaen"/>
          <w:noProof/>
          <w:sz w:val="22"/>
          <w:szCs w:val="22"/>
          <w:lang w:val="en-US"/>
        </w:rPr>
        <w:t>1</w:t>
      </w:r>
      <w:r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8657E1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8657E1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657E1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76AD6" w:rsidRPr="008657E1">
        <w:rPr>
          <w:rFonts w:ascii="Sylfaen" w:hAnsi="Sylfaen"/>
          <w:noProof/>
          <w:sz w:val="22"/>
          <w:szCs w:val="22"/>
          <w:lang w:val="en-US"/>
        </w:rPr>
        <w:t>266</w:t>
      </w:r>
      <w:r w:rsidR="00DC6C9A" w:rsidRPr="008657E1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76AD6" w:rsidRPr="008657E1">
        <w:rPr>
          <w:rFonts w:ascii="Sylfaen" w:hAnsi="Sylfaen"/>
          <w:noProof/>
          <w:sz w:val="22"/>
          <w:szCs w:val="22"/>
          <w:lang w:val="en-US"/>
        </w:rPr>
        <w:t>798</w:t>
      </w:r>
      <w:r w:rsidR="00DC6C9A" w:rsidRPr="008657E1">
        <w:rPr>
          <w:rFonts w:ascii="Sylfaen" w:hAnsi="Sylfaen"/>
          <w:noProof/>
          <w:sz w:val="22"/>
          <w:szCs w:val="22"/>
          <w:lang w:val="en-US"/>
        </w:rPr>
        <w:t>.</w:t>
      </w:r>
      <w:r w:rsidR="001437C0" w:rsidRPr="008657E1">
        <w:rPr>
          <w:rFonts w:ascii="Sylfaen" w:hAnsi="Sylfaen"/>
          <w:noProof/>
          <w:sz w:val="22"/>
          <w:szCs w:val="22"/>
          <w:lang w:val="en-US"/>
        </w:rPr>
        <w:t>5</w:t>
      </w:r>
      <w:r w:rsidR="00D960BE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8657E1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8657E1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656EDD" w:rsidRPr="008657E1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8657E1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8657E1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8657E1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D76AD6" w:rsidRPr="008657E1" w:rsidTr="008657E1">
        <w:trPr>
          <w:trHeight w:val="28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 w:rsidP="008657E1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ფაქტი</w:t>
            </w:r>
          </w:p>
        </w:tc>
      </w:tr>
      <w:tr w:rsidR="00D76AD6" w:rsidRPr="008657E1" w:rsidTr="008657E1">
        <w:trPr>
          <w:trHeight w:val="288"/>
        </w:trPr>
        <w:tc>
          <w:tcPr>
            <w:tcW w:w="2822" w:type="pct"/>
            <w:vMerge/>
            <w:vAlign w:val="center"/>
            <w:hideMark/>
          </w:tcPr>
          <w:p w:rsidR="00D76AD6" w:rsidRPr="008657E1" w:rsidRDefault="00D76AD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20,695.0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266,798.5</w:t>
            </w:r>
          </w:p>
        </w:tc>
      </w:tr>
      <w:tr w:rsidR="00D76AD6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241,350.0</w:t>
            </w:r>
          </w:p>
        </w:tc>
      </w:tr>
      <w:tr w:rsidR="00D76AD6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20,695.0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25,448.5</w:t>
            </w:r>
          </w:p>
        </w:tc>
      </w:tr>
    </w:tbl>
    <w:p w:rsidR="00D76AD6" w:rsidRPr="008657E1" w:rsidRDefault="00D76AD6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903842" w:rsidRPr="008657E1" w:rsidRDefault="00903842" w:rsidP="0090384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="00D76AD6" w:rsidRPr="008657E1">
        <w:rPr>
          <w:rFonts w:ascii="Sylfaen" w:hAnsi="Sylfaen" w:cs="Sylfaen"/>
          <w:noProof/>
          <w:sz w:val="22"/>
          <w:szCs w:val="22"/>
          <w:lang w:val="en-US"/>
        </w:rPr>
        <w:t>241</w:t>
      </w:r>
      <w:r w:rsidRPr="008657E1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76AD6" w:rsidRPr="008657E1">
        <w:rPr>
          <w:rFonts w:ascii="Sylfaen" w:hAnsi="Sylfaen" w:cs="Sylfaen"/>
          <w:noProof/>
          <w:sz w:val="22"/>
          <w:szCs w:val="22"/>
          <w:lang w:val="en-US"/>
        </w:rPr>
        <w:t>350</w:t>
      </w:r>
      <w:r w:rsidRPr="008657E1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651A9" w:rsidRPr="008657E1">
        <w:rPr>
          <w:rFonts w:ascii="Sylfaen" w:hAnsi="Sylfaen" w:cs="Sylfaen"/>
          <w:noProof/>
          <w:sz w:val="22"/>
          <w:szCs w:val="22"/>
          <w:lang w:val="en-US"/>
        </w:rPr>
        <w:t>0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დაგროვებას. გამომდინარე იქიდან, რომ 202</w:t>
      </w:r>
      <w:r w:rsidR="00D76AD6" w:rsidRPr="008657E1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D76AD6" w:rsidRPr="008657E1">
        <w:rPr>
          <w:rFonts w:ascii="Sylfaen" w:hAnsi="Sylfaen" w:cs="Sylfaen"/>
          <w:noProof/>
          <w:sz w:val="22"/>
          <w:szCs w:val="22"/>
          <w:lang w:val="en-US"/>
        </w:rPr>
        <w:t>1 247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76AD6" w:rsidRPr="008657E1">
        <w:rPr>
          <w:rFonts w:ascii="Sylfaen" w:hAnsi="Sylfaen" w:cs="Sylfaen"/>
          <w:noProof/>
          <w:sz w:val="22"/>
          <w:szCs w:val="22"/>
          <w:lang w:val="en-US"/>
        </w:rPr>
        <w:t>557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D76AD6" w:rsidRPr="008657E1">
        <w:rPr>
          <w:rFonts w:ascii="Sylfaen" w:hAnsi="Sylfaen" w:cs="Sylfaen"/>
          <w:noProof/>
          <w:sz w:val="22"/>
          <w:szCs w:val="22"/>
          <w:lang w:val="en-US"/>
        </w:rPr>
        <w:t>5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თავისუფალი საბრუნავი სახსრების ოდენობა 202</w:t>
      </w:r>
      <w:r w:rsidR="000651A9" w:rsidRPr="008657E1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წლის 1</w:t>
      </w:r>
      <w:r w:rsidR="002A76D6" w:rsidRPr="008657E1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76AD6" w:rsidRPr="008657E1">
        <w:rPr>
          <w:rFonts w:ascii="Sylfaen" w:hAnsi="Sylfaen" w:cs="Sylfaen"/>
          <w:noProof/>
          <w:sz w:val="22"/>
          <w:szCs w:val="22"/>
          <w:lang w:val="ka-GE"/>
        </w:rPr>
        <w:t>აპრილს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1 </w:t>
      </w:r>
      <w:r w:rsidR="00D76AD6" w:rsidRPr="008657E1">
        <w:rPr>
          <w:rFonts w:ascii="Sylfaen" w:hAnsi="Sylfaen" w:cs="Sylfaen"/>
          <w:noProof/>
          <w:sz w:val="22"/>
          <w:szCs w:val="22"/>
          <w:lang w:val="ka-GE"/>
        </w:rPr>
        <w:t>488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76AD6" w:rsidRPr="008657E1">
        <w:rPr>
          <w:rFonts w:ascii="Sylfaen" w:hAnsi="Sylfaen" w:cs="Sylfaen"/>
          <w:noProof/>
          <w:sz w:val="22"/>
          <w:szCs w:val="22"/>
          <w:lang w:val="ka-GE"/>
        </w:rPr>
        <w:t>907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D76AD6" w:rsidRPr="008657E1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:rsidR="00903842" w:rsidRPr="008657E1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lightGray"/>
          <w:lang w:val="ka-GE"/>
        </w:rPr>
      </w:pPr>
    </w:p>
    <w:p w:rsidR="00903842" w:rsidRPr="008657E1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017F59" w:rsidRPr="008657E1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657E1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76AD6" w:rsidRPr="008657E1">
        <w:rPr>
          <w:rFonts w:ascii="Sylfaen" w:hAnsi="Sylfaen"/>
          <w:noProof/>
          <w:sz w:val="22"/>
          <w:szCs w:val="22"/>
          <w:lang w:val="ka-GE"/>
        </w:rPr>
        <w:t>89</w:t>
      </w:r>
      <w:r w:rsidR="00DC6C9A" w:rsidRPr="008657E1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76AD6" w:rsidRPr="008657E1">
        <w:rPr>
          <w:rFonts w:ascii="Sylfaen" w:hAnsi="Sylfaen"/>
          <w:noProof/>
          <w:sz w:val="22"/>
          <w:szCs w:val="22"/>
          <w:lang w:val="ka-GE"/>
        </w:rPr>
        <w:t>747</w:t>
      </w:r>
      <w:r w:rsidR="00DC6C9A" w:rsidRPr="008657E1">
        <w:rPr>
          <w:rFonts w:ascii="Sylfaen" w:hAnsi="Sylfaen"/>
          <w:noProof/>
          <w:sz w:val="22"/>
          <w:szCs w:val="22"/>
          <w:lang w:val="en-US"/>
        </w:rPr>
        <w:t>.</w:t>
      </w:r>
      <w:r w:rsidR="00D76AD6" w:rsidRPr="008657E1">
        <w:rPr>
          <w:rFonts w:ascii="Sylfaen" w:hAnsi="Sylfaen"/>
          <w:noProof/>
          <w:sz w:val="22"/>
          <w:szCs w:val="22"/>
          <w:lang w:val="ka-GE"/>
        </w:rPr>
        <w:t>4</w:t>
      </w:r>
      <w:r w:rsidR="0073417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8657E1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8657E1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656EDD" w:rsidRPr="008657E1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8657E1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8657E1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8657E1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8657E1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D76AD6" w:rsidRPr="008657E1" w:rsidTr="008657E1">
        <w:trPr>
          <w:trHeight w:val="28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 w:rsidP="008657E1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ფაქტი</w:t>
            </w:r>
          </w:p>
        </w:tc>
      </w:tr>
      <w:tr w:rsidR="00D76AD6" w:rsidRPr="008657E1" w:rsidTr="008657E1">
        <w:trPr>
          <w:trHeight w:val="288"/>
        </w:trPr>
        <w:tc>
          <w:tcPr>
            <w:tcW w:w="2822" w:type="pct"/>
            <w:vMerge/>
            <w:vAlign w:val="center"/>
            <w:hideMark/>
          </w:tcPr>
          <w:p w:rsidR="00D76AD6" w:rsidRPr="008657E1" w:rsidRDefault="00D76AD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188,916.5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89,747.4</w:t>
            </w:r>
          </w:p>
        </w:tc>
      </w:tr>
      <w:tr w:rsidR="00D76AD6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102,416.5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76AD6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86,500.0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76AD6" w:rsidRPr="008657E1" w:rsidRDefault="00D76AD6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89,747.4</w:t>
            </w:r>
          </w:p>
        </w:tc>
      </w:tr>
    </w:tbl>
    <w:p w:rsidR="00D76AD6" w:rsidRPr="008657E1" w:rsidRDefault="00D76AD6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lightGray"/>
          <w:lang w:val="ka-GE"/>
        </w:rPr>
      </w:pPr>
    </w:p>
    <w:p w:rsidR="00D053D0" w:rsidRPr="00C44390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C44390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C4439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44390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C4439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44390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C4439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44390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C4439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44390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C44390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C44390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C4439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361EFF" w:rsidRPr="00C44390">
        <w:rPr>
          <w:rFonts w:ascii="Sylfaen" w:hAnsi="Sylfaen"/>
          <w:noProof/>
          <w:sz w:val="22"/>
          <w:szCs w:val="22"/>
          <w:lang w:val="ka-GE"/>
        </w:rPr>
        <w:t>75</w:t>
      </w:r>
      <w:r w:rsidR="005108A5" w:rsidRPr="00C4439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361EFF" w:rsidRPr="00C44390">
        <w:rPr>
          <w:rFonts w:ascii="Sylfaen" w:hAnsi="Sylfaen"/>
          <w:noProof/>
          <w:sz w:val="22"/>
          <w:szCs w:val="22"/>
          <w:lang w:val="ka-GE"/>
        </w:rPr>
        <w:t>868</w:t>
      </w:r>
      <w:r w:rsidR="005108A5" w:rsidRPr="00C44390">
        <w:rPr>
          <w:rFonts w:ascii="Sylfaen" w:hAnsi="Sylfaen"/>
          <w:noProof/>
          <w:sz w:val="22"/>
          <w:szCs w:val="22"/>
          <w:lang w:val="ka-GE"/>
        </w:rPr>
        <w:t>.</w:t>
      </w:r>
      <w:r w:rsidR="00361EFF" w:rsidRPr="00C44390">
        <w:rPr>
          <w:rFonts w:ascii="Sylfaen" w:hAnsi="Sylfaen"/>
          <w:noProof/>
          <w:sz w:val="22"/>
          <w:szCs w:val="22"/>
          <w:lang w:val="ka-GE"/>
        </w:rPr>
        <w:t>6</w:t>
      </w:r>
      <w:r w:rsidR="00F5659C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C4439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44390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C44390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8657E1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highlight w:val="lightGray"/>
          <w:lang w:val="pt-BR"/>
        </w:rPr>
      </w:pPr>
    </w:p>
    <w:p w:rsidR="00727C8F" w:rsidRPr="008657E1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657E1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8657E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361EFF" w:rsidRPr="008657E1">
        <w:rPr>
          <w:rFonts w:ascii="Sylfaen" w:hAnsi="Sylfaen" w:cs="Sylfaen"/>
          <w:noProof/>
          <w:sz w:val="22"/>
          <w:szCs w:val="22"/>
          <w:lang w:val="ka-GE"/>
        </w:rPr>
        <w:t>358</w:t>
      </w:r>
      <w:r w:rsidR="005108A5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361EFF" w:rsidRPr="008657E1">
        <w:rPr>
          <w:rFonts w:ascii="Sylfaen" w:hAnsi="Sylfaen"/>
          <w:noProof/>
          <w:sz w:val="22"/>
          <w:szCs w:val="22"/>
          <w:lang w:val="ka-GE"/>
        </w:rPr>
        <w:t>233</w:t>
      </w:r>
      <w:r w:rsidR="005108A5" w:rsidRPr="008657E1">
        <w:rPr>
          <w:rFonts w:ascii="Sylfaen" w:hAnsi="Sylfaen"/>
          <w:noProof/>
          <w:sz w:val="22"/>
          <w:szCs w:val="22"/>
          <w:lang w:val="ka-GE"/>
        </w:rPr>
        <w:t>.</w:t>
      </w:r>
      <w:r w:rsidR="00361EFF" w:rsidRPr="008657E1">
        <w:rPr>
          <w:rFonts w:ascii="Sylfaen" w:hAnsi="Sylfaen"/>
          <w:noProof/>
          <w:sz w:val="22"/>
          <w:szCs w:val="22"/>
          <w:lang w:val="ka-GE"/>
        </w:rPr>
        <w:t>2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8657E1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8657E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657E1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8657E1" w:rsidRDefault="00DD56B5" w:rsidP="00293F6C">
      <w:pPr>
        <w:jc w:val="both"/>
        <w:rPr>
          <w:rFonts w:ascii="Sylfaen" w:hAnsi="Sylfaen" w:cs="LitNusx"/>
          <w:noProof/>
          <w:sz w:val="22"/>
          <w:szCs w:val="22"/>
          <w:highlight w:val="lightGray"/>
          <w:lang w:val="en-US"/>
        </w:rPr>
      </w:pPr>
    </w:p>
    <w:p w:rsidR="00E65E99" w:rsidRPr="008657E1" w:rsidRDefault="00361EFF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8657E1">
        <w:rPr>
          <w:rFonts w:ascii="Sylfaen" w:hAnsi="Sylfaen" w:cs="LitNusx"/>
          <w:noProof/>
          <w:sz w:val="22"/>
          <w:szCs w:val="22"/>
          <w:lang w:val="ka-GE"/>
        </w:rPr>
        <w:t>62</w:t>
      </w:r>
      <w:r w:rsidR="006C1609" w:rsidRPr="008657E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8657E1">
        <w:rPr>
          <w:rFonts w:ascii="Sylfaen" w:hAnsi="Sylfaen" w:cs="LitNusx"/>
          <w:noProof/>
          <w:sz w:val="22"/>
          <w:szCs w:val="22"/>
          <w:lang w:val="ka-GE"/>
        </w:rPr>
        <w:t>772</w:t>
      </w:r>
      <w:r w:rsidR="006C1609" w:rsidRPr="008657E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8657E1">
        <w:rPr>
          <w:rFonts w:ascii="Sylfaen" w:hAnsi="Sylfaen" w:cs="LitNusx"/>
          <w:noProof/>
          <w:sz w:val="22"/>
          <w:szCs w:val="22"/>
          <w:lang w:val="ka-GE"/>
        </w:rPr>
        <w:t>9</w:t>
      </w:r>
      <w:r w:rsidR="00A007DB" w:rsidRPr="008657E1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8657E1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8657E1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8657E1">
        <w:rPr>
          <w:rFonts w:ascii="Sylfaen" w:hAnsi="Sylfaen" w:cs="LitNusx"/>
          <w:noProof/>
          <w:sz w:val="22"/>
          <w:szCs w:val="22"/>
        </w:rPr>
        <w:t>;</w:t>
      </w:r>
    </w:p>
    <w:p w:rsidR="00AF3541" w:rsidRPr="008657E1" w:rsidRDefault="00361EFF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8657E1">
        <w:rPr>
          <w:rFonts w:ascii="Sylfaen" w:hAnsi="Sylfaen" w:cs="LitNusx"/>
          <w:noProof/>
          <w:sz w:val="22"/>
          <w:szCs w:val="22"/>
          <w:lang w:val="ka-GE"/>
        </w:rPr>
        <w:t>295</w:t>
      </w:r>
      <w:r w:rsidR="006C1609" w:rsidRPr="008657E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8657E1">
        <w:rPr>
          <w:rFonts w:ascii="Sylfaen" w:hAnsi="Sylfaen" w:cs="LitNusx"/>
          <w:noProof/>
          <w:sz w:val="22"/>
          <w:szCs w:val="22"/>
          <w:lang w:val="ka-GE"/>
        </w:rPr>
        <w:t>163</w:t>
      </w:r>
      <w:r w:rsidR="006C1609" w:rsidRPr="008657E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8657E1">
        <w:rPr>
          <w:rFonts w:ascii="Sylfaen" w:hAnsi="Sylfaen" w:cs="LitNusx"/>
          <w:noProof/>
          <w:sz w:val="22"/>
          <w:szCs w:val="22"/>
          <w:lang w:val="ka-GE"/>
        </w:rPr>
        <w:t>1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8657E1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8657E1">
        <w:rPr>
          <w:rFonts w:ascii="Sylfaen" w:hAnsi="Sylfaen" w:cs="Sylfaen"/>
          <w:noProof/>
          <w:sz w:val="22"/>
          <w:szCs w:val="22"/>
        </w:rPr>
        <w:t>დან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8657E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8657E1">
        <w:rPr>
          <w:rFonts w:ascii="Sylfaen" w:hAnsi="Sylfaen" w:cs="Sylfaen"/>
          <w:noProof/>
          <w:sz w:val="22"/>
          <w:szCs w:val="22"/>
        </w:rPr>
        <w:t>ს</w:t>
      </w:r>
      <w:r w:rsidR="00727C8F" w:rsidRPr="008657E1">
        <w:rPr>
          <w:rFonts w:ascii="Sylfaen" w:hAnsi="Sylfaen"/>
          <w:noProof/>
          <w:sz w:val="22"/>
          <w:szCs w:val="22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8657E1">
        <w:rPr>
          <w:rFonts w:ascii="Sylfaen" w:hAnsi="Sylfaen"/>
          <w:noProof/>
          <w:sz w:val="22"/>
          <w:szCs w:val="22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8657E1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8657E1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8657E1" w:rsidRDefault="00361EFF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8657E1">
        <w:rPr>
          <w:rFonts w:ascii="Sylfaen" w:hAnsi="Sylfaen" w:cs="LitNusx"/>
          <w:noProof/>
          <w:sz w:val="22"/>
          <w:szCs w:val="22"/>
          <w:lang w:val="ka-GE"/>
        </w:rPr>
        <w:t>297</w:t>
      </w:r>
      <w:r w:rsidR="006C1609" w:rsidRPr="008657E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8657E1">
        <w:rPr>
          <w:rFonts w:ascii="Sylfaen" w:hAnsi="Sylfaen" w:cs="LitNusx"/>
          <w:noProof/>
          <w:sz w:val="22"/>
          <w:szCs w:val="22"/>
          <w:lang w:val="ka-GE"/>
        </w:rPr>
        <w:t>2</w:t>
      </w:r>
      <w:r w:rsidR="00AF3541" w:rsidRPr="008657E1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B43ECE" w:rsidRPr="008657E1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:rsidR="00903842" w:rsidRPr="008657E1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60FA5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6C1609" w:rsidRPr="008657E1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8657E1">
        <w:rPr>
          <w:rFonts w:ascii="Sylfaen" w:hAnsi="Sylfaen"/>
          <w:i/>
          <w:noProof/>
          <w:sz w:val="18"/>
          <w:szCs w:val="18"/>
          <w:lang w:val="pt-BR"/>
        </w:rPr>
        <w:lastRenderedPageBreak/>
        <w:t>ათას ლარებში</w:t>
      </w:r>
      <w:r w:rsidR="00AA2FF7" w:rsidRPr="008657E1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F310E3" w:rsidRPr="008657E1" w:rsidTr="008657E1">
        <w:trPr>
          <w:trHeight w:val="28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310E3" w:rsidRPr="008657E1" w:rsidRDefault="00F310E3" w:rsidP="008657E1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ფაქტი</w:t>
            </w:r>
          </w:p>
        </w:tc>
      </w:tr>
      <w:tr w:rsidR="00F310E3" w:rsidRPr="008657E1" w:rsidTr="008657E1">
        <w:trPr>
          <w:trHeight w:val="288"/>
        </w:trPr>
        <w:tc>
          <w:tcPr>
            <w:tcW w:w="2822" w:type="pct"/>
            <w:vMerge/>
            <w:vAlign w:val="center"/>
            <w:hideMark/>
          </w:tcPr>
          <w:p w:rsidR="00F310E3" w:rsidRPr="008657E1" w:rsidRDefault="00F310E3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283,013.7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358,233.2</w:t>
            </w:r>
          </w:p>
        </w:tc>
      </w:tr>
      <w:tr w:rsidR="00F310E3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62,772.9</w:t>
            </w:r>
          </w:p>
        </w:tc>
      </w:tr>
      <w:tr w:rsidR="00F310E3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62,772.9</w:t>
            </w:r>
          </w:p>
        </w:tc>
      </w:tr>
      <w:tr w:rsidR="00F310E3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218,013.7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295,460.3</w:t>
            </w:r>
          </w:p>
        </w:tc>
      </w:tr>
      <w:tr w:rsidR="00F310E3" w:rsidRPr="008657E1" w:rsidTr="008657E1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617DF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218,013.7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F310E3" w:rsidRPr="008657E1" w:rsidRDefault="00F310E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57E1">
              <w:rPr>
                <w:rFonts w:ascii="Sylfaen" w:hAnsi="Sylfaen" w:cs="Calibri"/>
                <w:color w:val="000000"/>
                <w:sz w:val="18"/>
                <w:szCs w:val="18"/>
              </w:rPr>
              <w:t>295,460.3</w:t>
            </w:r>
          </w:p>
        </w:tc>
      </w:tr>
    </w:tbl>
    <w:p w:rsidR="00CA0BD1" w:rsidRPr="008657E1" w:rsidRDefault="00CA0BD1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lightGray"/>
          <w:lang w:val="pt-BR"/>
        </w:rPr>
      </w:pPr>
    </w:p>
    <w:p w:rsidR="00F310E3" w:rsidRPr="008657E1" w:rsidRDefault="00F310E3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lightGray"/>
          <w:lang w:val="pt-BR"/>
        </w:rPr>
      </w:pPr>
    </w:p>
    <w:p w:rsidR="001E7D45" w:rsidRPr="00C44390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4439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200477" w:rsidRPr="001D265D" w:rsidTr="001D265D">
        <w:trPr>
          <w:trHeight w:val="54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 w:rsidP="001D26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საანგარიშო პერიოდის  ფაქტი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ბიუჯეტის მხარდაჭერის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297.2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WB</w:t>
            </w:r>
            <w:r w:rsidR="001D265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167.7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AIIB</w:t>
            </w:r>
            <w:r w:rsidR="001D265D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129.5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295,163.1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26,535.9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431.8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167,576.7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4,307.3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CEB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1,377.6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3,983.8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81,368.4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170.3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9,411.3</w:t>
            </w:r>
          </w:p>
        </w:tc>
      </w:tr>
      <w:tr w:rsidR="00200477" w:rsidRPr="001D265D" w:rsidTr="001D265D">
        <w:trPr>
          <w:trHeight w:val="288"/>
        </w:trPr>
        <w:tc>
          <w:tcPr>
            <w:tcW w:w="2477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200477" w:rsidRPr="001D265D" w:rsidRDefault="0020047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295,460.3</w:t>
            </w:r>
          </w:p>
        </w:tc>
      </w:tr>
    </w:tbl>
    <w:p w:rsidR="00200477" w:rsidRPr="008657E1" w:rsidRDefault="00200477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lightGray"/>
          <w:lang w:val="pt-BR"/>
        </w:rPr>
      </w:pPr>
    </w:p>
    <w:p w:rsidR="00F16AED" w:rsidRPr="001D265D" w:rsidRDefault="00095E24" w:rsidP="00F16AED">
      <w:pPr>
        <w:spacing w:after="200" w:line="276" w:lineRule="auto"/>
        <w:jc w:val="both"/>
        <w:rPr>
          <w:rFonts w:ascii="Sylfaen" w:hAnsi="Sylfaen"/>
          <w:lang w:val="ka-GE"/>
        </w:rPr>
      </w:pPr>
      <w:r w:rsidRPr="001D265D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1D265D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200477" w:rsidRPr="001D265D">
        <w:rPr>
          <w:rFonts w:ascii="Sylfaen" w:hAnsi="Sylfaen" w:cs="Sylfaen"/>
          <w:i/>
          <w:noProof/>
          <w:sz w:val="16"/>
          <w:szCs w:val="16"/>
          <w:lang w:val="ka-GE"/>
        </w:rPr>
        <w:t>3</w:t>
      </w:r>
      <w:r w:rsidR="00F21D6D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200477" w:rsidRPr="001D265D">
        <w:rPr>
          <w:rFonts w:ascii="Sylfaen" w:hAnsi="Sylfaen" w:cs="Sylfaen"/>
          <w:i/>
          <w:noProof/>
          <w:sz w:val="16"/>
          <w:szCs w:val="16"/>
          <w:lang w:val="ka-GE"/>
        </w:rPr>
        <w:t>129</w:t>
      </w:r>
      <w:r w:rsidR="002D63E7" w:rsidRPr="001D265D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200477" w:rsidRPr="001D265D">
        <w:rPr>
          <w:rFonts w:ascii="Sylfaen" w:hAnsi="Sylfaen" w:cs="Sylfaen"/>
          <w:i/>
          <w:noProof/>
          <w:sz w:val="16"/>
          <w:szCs w:val="16"/>
          <w:lang w:val="ka-GE"/>
        </w:rPr>
        <w:t>5</w:t>
      </w:r>
      <w:r w:rsidR="00F21D6D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</w:t>
      </w:r>
      <w:r w:rsidR="00001A66" w:rsidRPr="001D265D">
        <w:rPr>
          <w:rFonts w:ascii="Sylfaen" w:hAnsi="Sylfaen" w:cs="Sylfaen"/>
          <w:i/>
          <w:noProof/>
          <w:sz w:val="16"/>
          <w:szCs w:val="16"/>
          <w:lang w:val="en-US"/>
        </w:rPr>
        <w:t>WB</w:t>
      </w:r>
      <w:r w:rsidR="00001A66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-დან </w:t>
      </w:r>
      <w:r w:rsidR="00200477" w:rsidRPr="001D265D">
        <w:rPr>
          <w:rFonts w:ascii="Sylfaen" w:hAnsi="Sylfaen" w:cs="Sylfaen"/>
          <w:i/>
          <w:noProof/>
          <w:sz w:val="16"/>
          <w:szCs w:val="16"/>
          <w:lang w:val="ka-GE"/>
        </w:rPr>
        <w:t>167</w:t>
      </w:r>
      <w:r w:rsidR="00001A66" w:rsidRPr="001D265D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200477" w:rsidRPr="001D265D">
        <w:rPr>
          <w:rFonts w:ascii="Sylfaen" w:hAnsi="Sylfaen" w:cs="Sylfaen"/>
          <w:i/>
          <w:noProof/>
          <w:sz w:val="16"/>
          <w:szCs w:val="16"/>
          <w:lang w:val="ka-GE"/>
        </w:rPr>
        <w:t>7</w:t>
      </w:r>
      <w:r w:rsidR="00001A66" w:rsidRPr="001D265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383012" w:rsidRPr="001D265D">
        <w:rPr>
          <w:rFonts w:ascii="Sylfaen" w:hAnsi="Sylfaen" w:cs="Sylfaen"/>
          <w:i/>
          <w:noProof/>
          <w:sz w:val="16"/>
          <w:szCs w:val="16"/>
          <w:lang w:val="ka-GE"/>
        </w:rPr>
        <w:t>;</w:t>
      </w:r>
    </w:p>
    <w:p w:rsidR="00324B11" w:rsidRPr="001D265D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1D265D">
        <w:rPr>
          <w:rFonts w:ascii="Sylfaen" w:hAnsi="Sylfaen" w:cs="Sylfaen"/>
          <w:sz w:val="22"/>
          <w:szCs w:val="22"/>
          <w:lang w:val="ka-GE"/>
        </w:rPr>
        <w:t>202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3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3</w:t>
      </w:r>
      <w:r w:rsidR="008B053C" w:rsidRPr="001D265D">
        <w:rPr>
          <w:rFonts w:ascii="Sylfaen" w:hAnsi="Sylfaen" w:cs="Sylfaen"/>
          <w:sz w:val="22"/>
          <w:szCs w:val="22"/>
          <w:lang w:val="ka-GE"/>
        </w:rPr>
        <w:t xml:space="preserve"> თვ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ის განმავლობაში ჩატარდა ფასიანი ქაღალდების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15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723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237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.0 ათასი ლარის მოცულობით, აქედან სახაზინო ობლიგაციები გამოშვებული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603</w:t>
      </w:r>
      <w:r w:rsidR="001659AA"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237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.0 ათასი ლარის ოდენობით სრულად წარმოადგენს ე.წ. „ბენჩმარკ ბონდებს“.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2018 წლიდან „ბენჩმარკ ბონდების“ რეგულარულმა ემისიამ გამოიწვია ინვესტორების მეტად დაინტერესება და სტაბილური შემოსავლიანობის მრუდის (Yield Curve) შექმნა, რაც თავის მხრივ ხელს უწყობს ფასიანი ქაღალდების ბაზრის განვითარებას.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ამავე პერიოდში დაიფარა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685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000.0 ათასი ლარის მოცულობის ფასიანი ქაღალდი. ფასიანი ქაღალდების გამოშვების კომპოზიცია: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16</w:t>
      </w:r>
      <w:r w:rsidRPr="001D265D">
        <w:rPr>
          <w:rFonts w:ascii="Sylfaen" w:hAnsi="Sylfaen" w:cs="Sylfaen"/>
          <w:sz w:val="22"/>
          <w:szCs w:val="22"/>
          <w:lang w:val="ka-GE"/>
        </w:rPr>
        <w:t>.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6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% იყო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ერთ წლამდე ვადის მქონე სახაზინო ვალდებულებები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D265D" w:rsidRPr="001D265D">
        <w:rPr>
          <w:rFonts w:ascii="Sylfaen" w:hAnsi="Sylfaen" w:cs="Sylfaen"/>
          <w:sz w:val="22"/>
          <w:szCs w:val="22"/>
          <w:lang w:val="ka-GE"/>
        </w:rPr>
        <w:t xml:space="preserve">ხოლო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 xml:space="preserve">83.4% </w:t>
      </w:r>
      <w:r w:rsidR="001D265D" w:rsidRPr="001D265D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ერთ წელზე მეტი ვადის მქონე  სახაზინო ობლიგაციები.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9736B6" w:rsidRPr="008657E1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lightGray"/>
          <w:lang w:val="ka-GE"/>
        </w:rPr>
      </w:pPr>
    </w:p>
    <w:p w:rsidR="00324B11" w:rsidRPr="001D265D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1D265D">
        <w:rPr>
          <w:rFonts w:ascii="Sylfaen" w:hAnsi="Sylfaen" w:cs="Sylfaen"/>
          <w:sz w:val="22"/>
          <w:szCs w:val="22"/>
          <w:lang w:val="ka-GE"/>
        </w:rPr>
        <w:t>საანგარიშო პერიოდში სახაზინო ფასიანი ქაღალდების გამოშვებით მიღებულმა თანხამ</w:t>
      </w:r>
      <w:r w:rsidR="006E3489"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747</w:t>
      </w:r>
      <w:r w:rsidR="001659AA"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516</w:t>
      </w:r>
      <w:r w:rsidRPr="001D265D">
        <w:rPr>
          <w:rFonts w:ascii="Sylfaen" w:hAnsi="Sylfaen" w:cs="Sylfaen"/>
          <w:sz w:val="22"/>
          <w:szCs w:val="22"/>
          <w:lang w:val="ka-GE"/>
        </w:rPr>
        <w:t>.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6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684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743</w:t>
      </w:r>
      <w:r w:rsidRPr="001D265D">
        <w:rPr>
          <w:rFonts w:ascii="Sylfaen" w:hAnsi="Sylfaen" w:cs="Sylfaen"/>
          <w:sz w:val="22"/>
          <w:szCs w:val="22"/>
          <w:lang w:val="ka-GE"/>
        </w:rPr>
        <w:t>.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7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62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772</w:t>
      </w:r>
      <w:r w:rsidRPr="001D265D">
        <w:rPr>
          <w:rFonts w:ascii="Sylfaen" w:hAnsi="Sylfaen" w:cs="Sylfaen"/>
          <w:sz w:val="22"/>
          <w:szCs w:val="22"/>
          <w:lang w:val="ka-GE"/>
        </w:rPr>
        <w:t>.</w:t>
      </w:r>
      <w:r w:rsidR="000F5059" w:rsidRPr="001D265D">
        <w:rPr>
          <w:rFonts w:ascii="Sylfaen" w:hAnsi="Sylfaen" w:cs="Sylfaen"/>
          <w:sz w:val="22"/>
          <w:szCs w:val="22"/>
          <w:lang w:val="ka-GE"/>
        </w:rPr>
        <w:t>9</w:t>
      </w:r>
      <w:r w:rsidRPr="001D265D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9736B6" w:rsidRPr="001D265D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</w:rPr>
      </w:pPr>
    </w:p>
    <w:p w:rsidR="001D265D" w:rsidRDefault="001D265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</w:p>
    <w:p w:rsidR="001D265D" w:rsidRDefault="001D265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</w:p>
    <w:p w:rsidR="001D265D" w:rsidRDefault="001D265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</w:p>
    <w:p w:rsidR="001D265D" w:rsidRDefault="001D265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</w:p>
    <w:p w:rsidR="001D265D" w:rsidRDefault="001D265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</w:p>
    <w:p w:rsidR="00DE5BE7" w:rsidRPr="001D265D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1D265D">
        <w:rPr>
          <w:rFonts w:ascii="Sylfaen" w:hAnsi="Sylfaen" w:cs="Sylfaen"/>
          <w:b/>
          <w:noProof/>
          <w:sz w:val="22"/>
          <w:szCs w:val="22"/>
          <w:lang w:val="ka-GE" w:eastAsia="en-US"/>
        </w:rPr>
        <w:lastRenderedPageBreak/>
        <w:t>სახაზინო ფასიანი ქაღალდების გამოშვება/დაფარვით 20</w:t>
      </w:r>
      <w:r w:rsidR="009736B6" w:rsidRPr="001D265D">
        <w:rPr>
          <w:rFonts w:ascii="Sylfaen" w:hAnsi="Sylfaen" w:cs="Sylfaen"/>
          <w:b/>
          <w:noProof/>
          <w:sz w:val="22"/>
          <w:szCs w:val="22"/>
          <w:lang w:val="en-US" w:eastAsia="en-US"/>
        </w:rPr>
        <w:t>2</w:t>
      </w:r>
      <w:r w:rsidR="000F5059" w:rsidRPr="001D265D">
        <w:rPr>
          <w:rFonts w:ascii="Sylfaen" w:hAnsi="Sylfaen" w:cs="Sylfaen"/>
          <w:b/>
          <w:noProof/>
          <w:sz w:val="22"/>
          <w:szCs w:val="22"/>
          <w:lang w:val="ka-GE" w:eastAsia="en-US"/>
        </w:rPr>
        <w:t>3</w:t>
      </w:r>
      <w:r w:rsidRPr="001D265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1D265D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0F5059" w:rsidRPr="001D265D">
        <w:rPr>
          <w:rFonts w:ascii="Sylfaen" w:hAnsi="Sylfaen" w:cs="Sylfaen"/>
          <w:b/>
          <w:noProof/>
          <w:sz w:val="22"/>
          <w:szCs w:val="22"/>
          <w:lang w:val="ka-GE" w:eastAsia="en-US"/>
        </w:rPr>
        <w:t>3</w:t>
      </w:r>
      <w:r w:rsidR="006E3489" w:rsidRPr="001D265D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6E3489" w:rsidRPr="001D265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თვის </w:t>
      </w:r>
      <w:r w:rsidRPr="001D265D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1D265D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lightGray"/>
          <w:lang w:val="pt-BR"/>
        </w:rPr>
      </w:pPr>
    </w:p>
    <w:p w:rsidR="001D265D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lightGray"/>
          <w:lang w:val="pt-BR"/>
        </w:rPr>
      </w:pPr>
    </w:p>
    <w:p w:rsidR="008751E1" w:rsidRPr="001D265D" w:rsidRDefault="00AA2FF7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D265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0F5059" w:rsidRPr="001D265D" w:rsidTr="001D265D">
        <w:trPr>
          <w:trHeight w:val="288"/>
          <w:tblHeader/>
        </w:trPr>
        <w:tc>
          <w:tcPr>
            <w:tcW w:w="805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  <w:lang w:val="en-US" w:eastAsia="en-US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0F5059" w:rsidRPr="001D265D" w:rsidTr="001D265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147,591.0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284,429.8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-136,838.8</w:t>
            </w:r>
          </w:p>
        </w:tc>
      </w:tr>
      <w:tr w:rsidR="000F5059" w:rsidRPr="001D265D" w:rsidTr="001D265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248,579.8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367,382.0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-118,802.2</w:t>
            </w:r>
          </w:p>
        </w:tc>
      </w:tr>
      <w:tr w:rsidR="000F5059" w:rsidRPr="001D265D" w:rsidTr="001D265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351,345.7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Arial"/>
                <w:color w:val="000000"/>
                <w:sz w:val="18"/>
                <w:szCs w:val="18"/>
              </w:rPr>
              <w:t>32,931.9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1D265D">
              <w:rPr>
                <w:rFonts w:ascii="Sylfaen" w:hAnsi="Sylfaen" w:cs="Arial"/>
                <w:sz w:val="18"/>
                <w:szCs w:val="18"/>
              </w:rPr>
              <w:t>318,413.8</w:t>
            </w:r>
          </w:p>
        </w:tc>
      </w:tr>
      <w:tr w:rsidR="000F5059" w:rsidRPr="001D265D" w:rsidTr="001D265D">
        <w:trPr>
          <w:trHeight w:val="288"/>
        </w:trPr>
        <w:tc>
          <w:tcPr>
            <w:tcW w:w="805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265D">
              <w:rPr>
                <w:rFonts w:ascii="Sylfaen" w:hAnsi="Sylfaen" w:cs="Arial"/>
                <w:b/>
                <w:b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265D">
              <w:rPr>
                <w:rFonts w:ascii="Sylfaen" w:hAnsi="Sylfaen" w:cs="Arial"/>
                <w:b/>
                <w:bCs/>
                <w:sz w:val="18"/>
                <w:szCs w:val="18"/>
              </w:rPr>
              <w:t>747,516.6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265D">
              <w:rPr>
                <w:rFonts w:ascii="Sylfaen" w:hAnsi="Sylfaen" w:cs="Arial"/>
                <w:b/>
                <w:bCs/>
                <w:sz w:val="18"/>
                <w:szCs w:val="18"/>
              </w:rPr>
              <w:t>684,743.7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0F5059" w:rsidRPr="001D265D" w:rsidRDefault="000F505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265D">
              <w:rPr>
                <w:rFonts w:ascii="Sylfaen" w:hAnsi="Sylfaen" w:cs="Arial"/>
                <w:b/>
                <w:bCs/>
                <w:sz w:val="18"/>
                <w:szCs w:val="18"/>
              </w:rPr>
              <w:t>62,772.9</w:t>
            </w:r>
          </w:p>
        </w:tc>
      </w:tr>
    </w:tbl>
    <w:p w:rsidR="000F5059" w:rsidRPr="008657E1" w:rsidRDefault="000F5059" w:rsidP="00293F6C">
      <w:pPr>
        <w:ind w:firstLine="708"/>
        <w:jc w:val="right"/>
        <w:rPr>
          <w:rFonts w:ascii="Sylfaen" w:hAnsi="Sylfaen"/>
          <w:noProof/>
          <w:sz w:val="22"/>
          <w:szCs w:val="22"/>
          <w:highlight w:val="lightGray"/>
          <w:lang w:val="en-US"/>
        </w:rPr>
      </w:pPr>
    </w:p>
    <w:p w:rsidR="000F5059" w:rsidRPr="001D265D" w:rsidRDefault="000F5059" w:rsidP="00293F6C">
      <w:pPr>
        <w:ind w:firstLine="708"/>
        <w:jc w:val="right"/>
        <w:rPr>
          <w:rFonts w:ascii="Sylfaen" w:hAnsi="Sylfaen"/>
          <w:noProof/>
          <w:sz w:val="22"/>
          <w:szCs w:val="22"/>
          <w:lang w:val="en-US"/>
        </w:rPr>
      </w:pPr>
    </w:p>
    <w:p w:rsidR="006524A8" w:rsidRPr="001D265D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1D265D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1D265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1D265D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1D265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0F3402" w:rsidRPr="001D265D">
        <w:rPr>
          <w:rFonts w:ascii="Sylfaen" w:hAnsi="Sylfaen" w:cs="Sylfaen"/>
          <w:noProof/>
          <w:sz w:val="22"/>
          <w:szCs w:val="22"/>
          <w:lang w:val="ka-GE"/>
        </w:rPr>
        <w:t>282</w:t>
      </w:r>
      <w:r w:rsidR="00501618" w:rsidRPr="001D265D">
        <w:rPr>
          <w:rFonts w:ascii="Sylfaen" w:hAnsi="Sylfaen" w:cs="Sylfaen"/>
          <w:noProof/>
          <w:sz w:val="22"/>
          <w:szCs w:val="22"/>
        </w:rPr>
        <w:t xml:space="preserve"> </w:t>
      </w:r>
      <w:r w:rsidR="000F3402" w:rsidRPr="001D265D">
        <w:rPr>
          <w:rFonts w:ascii="Sylfaen" w:hAnsi="Sylfaen" w:cs="Sylfaen"/>
          <w:noProof/>
          <w:sz w:val="22"/>
          <w:szCs w:val="22"/>
          <w:lang w:val="ka-GE"/>
        </w:rPr>
        <w:t>364</w:t>
      </w:r>
      <w:r w:rsidR="00501618" w:rsidRPr="001D265D">
        <w:rPr>
          <w:rFonts w:ascii="Sylfaen" w:hAnsi="Sylfaen" w:cs="Sylfaen"/>
          <w:noProof/>
          <w:sz w:val="22"/>
          <w:szCs w:val="22"/>
        </w:rPr>
        <w:t>.</w:t>
      </w:r>
      <w:r w:rsidR="000F3402" w:rsidRPr="001D265D">
        <w:rPr>
          <w:rFonts w:ascii="Sylfaen" w:hAnsi="Sylfaen" w:cs="Sylfaen"/>
          <w:noProof/>
          <w:sz w:val="22"/>
          <w:szCs w:val="22"/>
          <w:lang w:val="ka-GE"/>
        </w:rPr>
        <w:t>6</w:t>
      </w:r>
      <w:r w:rsidR="00E83FB9" w:rsidRPr="001D265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1D265D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1D265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1D265D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1D265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1D265D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1D265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1D265D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1D265D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A95013" w:rsidRPr="001D265D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1D265D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:rsidR="00664E0D" w:rsidRPr="001D265D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D265D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1D265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9E0DCE" w:rsidRPr="001D265D" w:rsidTr="001D265D">
        <w:trPr>
          <w:trHeight w:val="28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1D265D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 w:rsidP="001D265D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3 თვის ფაქტი</w:t>
            </w:r>
          </w:p>
        </w:tc>
      </w:tr>
      <w:tr w:rsidR="009E0DCE" w:rsidRPr="001D265D" w:rsidTr="001D265D">
        <w:trPr>
          <w:trHeight w:val="288"/>
        </w:trPr>
        <w:tc>
          <w:tcPr>
            <w:tcW w:w="2822" w:type="pct"/>
            <w:vMerge/>
            <w:vAlign w:val="center"/>
            <w:hideMark/>
          </w:tcPr>
          <w:p w:rsidR="009E0DCE" w:rsidRPr="001D265D" w:rsidRDefault="009E0DC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286,708.4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282,364.6</w:t>
            </w:r>
          </w:p>
        </w:tc>
      </w:tr>
      <w:tr w:rsidR="009E0DCE" w:rsidRPr="001D265D" w:rsidTr="001D265D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12,632.4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12,632.4</w:t>
            </w:r>
          </w:p>
        </w:tc>
      </w:tr>
      <w:tr w:rsidR="009E0DCE" w:rsidRPr="001D265D" w:rsidTr="001D265D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10,000.0</w:t>
            </w:r>
          </w:p>
        </w:tc>
      </w:tr>
      <w:tr w:rsidR="009E0DCE" w:rsidRPr="001D265D" w:rsidTr="001D265D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2,632.4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2,632.4</w:t>
            </w:r>
          </w:p>
        </w:tc>
      </w:tr>
      <w:tr w:rsidR="009E0DCE" w:rsidRPr="001D265D" w:rsidTr="001D265D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274,076.0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269,732.2</w:t>
            </w:r>
          </w:p>
        </w:tc>
      </w:tr>
      <w:tr w:rsidR="009E0DCE" w:rsidRPr="001D265D" w:rsidTr="001D265D">
        <w:trPr>
          <w:trHeight w:val="288"/>
        </w:trPr>
        <w:tc>
          <w:tcPr>
            <w:tcW w:w="2822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274,076.0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E0DCE" w:rsidRPr="001D265D" w:rsidRDefault="009E0DCE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D265D">
              <w:rPr>
                <w:rFonts w:ascii="Sylfaen" w:hAnsi="Sylfaen" w:cs="Calibri"/>
                <w:color w:val="000000"/>
                <w:sz w:val="18"/>
                <w:szCs w:val="18"/>
              </w:rPr>
              <w:t>269,732.2</w:t>
            </w:r>
          </w:p>
        </w:tc>
      </w:tr>
    </w:tbl>
    <w:p w:rsidR="003D33EA" w:rsidRPr="00160FA5" w:rsidRDefault="003D33EA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9E0DCE" w:rsidRPr="00160FA5" w:rsidRDefault="009E0DCE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AB3468" w:rsidRPr="00160FA5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  <w:r w:rsidRPr="00160FA5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160FA5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160FA5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160FA5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160FA5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4476D1" w:rsidRPr="00160FA5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222459" w:rsidRPr="004E232D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  <w:highlight w:val="yellow"/>
        </w:rPr>
      </w:pPr>
      <w:r w:rsidRPr="004E232D">
        <w:rPr>
          <w:rFonts w:ascii="Sylfaen" w:hAnsi="Sylfaen" w:cs="Sylfaen"/>
          <w:sz w:val="22"/>
          <w:szCs w:val="22"/>
        </w:rPr>
        <w:t>202</w:t>
      </w:r>
      <w:r w:rsidR="008400A8" w:rsidRPr="004E232D">
        <w:rPr>
          <w:rFonts w:ascii="Sylfaen" w:hAnsi="Sylfaen" w:cs="Sylfaen"/>
          <w:sz w:val="22"/>
          <w:szCs w:val="22"/>
          <w:lang w:val="ka-GE"/>
        </w:rPr>
        <w:t>3</w:t>
      </w:r>
      <w:r w:rsidRPr="004E232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4E232D">
        <w:rPr>
          <w:rFonts w:ascii="Sylfaen" w:hAnsi="Sylfaen" w:cs="Sylfaen"/>
          <w:sz w:val="22"/>
          <w:szCs w:val="22"/>
          <w:lang w:val="ka-GE"/>
        </w:rPr>
        <w:t>3</w:t>
      </w:r>
      <w:r w:rsidR="00C803BF" w:rsidRPr="004E232D">
        <w:rPr>
          <w:rFonts w:ascii="Sylfaen" w:hAnsi="Sylfaen" w:cs="Sylfaen"/>
          <w:sz w:val="22"/>
          <w:szCs w:val="22"/>
          <w:lang w:val="en-US"/>
        </w:rPr>
        <w:t>1</w:t>
      </w:r>
      <w:r w:rsidRPr="004E232D">
        <w:rPr>
          <w:rFonts w:ascii="Sylfaen" w:hAnsi="Sylfaen" w:cs="Sylfaen"/>
          <w:sz w:val="22"/>
          <w:szCs w:val="22"/>
        </w:rPr>
        <w:t xml:space="preserve"> </w:t>
      </w:r>
      <w:r w:rsidR="004E232D" w:rsidRPr="004E232D">
        <w:rPr>
          <w:rFonts w:ascii="Sylfaen" w:hAnsi="Sylfaen" w:cs="Sylfaen"/>
          <w:sz w:val="22"/>
          <w:szCs w:val="22"/>
          <w:lang w:val="ka-GE"/>
        </w:rPr>
        <w:t>მარტ</w:t>
      </w:r>
      <w:r w:rsidR="00C803BF" w:rsidRPr="004E232D">
        <w:rPr>
          <w:rFonts w:ascii="Sylfaen" w:hAnsi="Sylfaen" w:cs="Sylfaen"/>
          <w:sz w:val="22"/>
          <w:szCs w:val="22"/>
          <w:lang w:val="ka-GE"/>
        </w:rPr>
        <w:t>ის</w:t>
      </w:r>
      <w:r w:rsidRPr="004E232D">
        <w:rPr>
          <w:rFonts w:ascii="Sylfaen" w:hAnsi="Sylfaen" w:cs="Sylfaen"/>
          <w:sz w:val="22"/>
          <w:szCs w:val="22"/>
        </w:rPr>
        <w:t xml:space="preserve"> </w:t>
      </w:r>
      <w:r w:rsidRPr="004E232D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4E232D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4E232D">
        <w:rPr>
          <w:rFonts w:ascii="Sylfaen" w:hAnsi="Sylfaen"/>
          <w:noProof/>
          <w:sz w:val="22"/>
          <w:szCs w:val="22"/>
        </w:rPr>
        <w:t xml:space="preserve"> </w:t>
      </w:r>
      <w:r w:rsidRPr="004E232D">
        <w:rPr>
          <w:rFonts w:ascii="Sylfaen" w:hAnsi="Sylfaen" w:cs="Sylfaen"/>
          <w:noProof/>
          <w:sz w:val="22"/>
          <w:szCs w:val="22"/>
        </w:rPr>
        <w:t>სახელმწიფო</w:t>
      </w:r>
      <w:r w:rsidRPr="004E232D">
        <w:rPr>
          <w:rFonts w:ascii="Sylfaen" w:hAnsi="Sylfaen"/>
          <w:noProof/>
          <w:sz w:val="22"/>
          <w:szCs w:val="22"/>
        </w:rPr>
        <w:t xml:space="preserve"> </w:t>
      </w:r>
      <w:r w:rsidRPr="004E232D">
        <w:rPr>
          <w:rFonts w:ascii="Sylfaen" w:hAnsi="Sylfaen" w:cs="Sylfaen"/>
          <w:noProof/>
          <w:sz w:val="22"/>
          <w:szCs w:val="22"/>
        </w:rPr>
        <w:t>ვალ</w:t>
      </w:r>
      <w:r w:rsidRPr="004E232D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4E232D">
        <w:rPr>
          <w:rFonts w:ascii="Sylfaen" w:hAnsi="Sylfaen"/>
          <w:noProof/>
          <w:sz w:val="22"/>
          <w:szCs w:val="22"/>
        </w:rPr>
        <w:t xml:space="preserve"> </w:t>
      </w:r>
      <w:r w:rsidRPr="004E232D">
        <w:rPr>
          <w:rFonts w:ascii="Sylfaen" w:hAnsi="Sylfaen" w:cs="Sylfaen"/>
          <w:noProof/>
          <w:sz w:val="22"/>
          <w:szCs w:val="22"/>
        </w:rPr>
        <w:t>შეადგინა</w:t>
      </w:r>
      <w:r w:rsidRPr="004E232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4E232D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4E232D" w:rsidRPr="004E232D">
        <w:rPr>
          <w:rFonts w:ascii="Sylfaen" w:hAnsi="Sylfaen" w:cs="Sylfaen"/>
          <w:sz w:val="22"/>
          <w:szCs w:val="22"/>
          <w:lang w:val="ka-GE"/>
        </w:rPr>
        <w:t>28</w:t>
      </w:r>
      <w:r w:rsidR="004E232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E232D" w:rsidRPr="004E232D">
        <w:rPr>
          <w:rFonts w:ascii="Sylfaen" w:hAnsi="Sylfaen" w:cs="Sylfaen"/>
          <w:sz w:val="22"/>
          <w:szCs w:val="22"/>
          <w:lang w:val="ka-GE"/>
        </w:rPr>
        <w:t>852</w:t>
      </w:r>
      <w:r w:rsidR="004E232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E232D" w:rsidRPr="004E232D">
        <w:rPr>
          <w:rFonts w:ascii="Sylfaen" w:hAnsi="Sylfaen" w:cs="Sylfaen"/>
          <w:sz w:val="22"/>
          <w:szCs w:val="22"/>
          <w:lang w:val="ka-GE"/>
        </w:rPr>
        <w:t xml:space="preserve">244.9 </w:t>
      </w:r>
      <w:r w:rsidRPr="004E232D">
        <w:rPr>
          <w:rFonts w:ascii="Sylfaen" w:hAnsi="Sylfaen" w:cs="Sylfaen"/>
          <w:sz w:val="22"/>
          <w:szCs w:val="22"/>
          <w:lang w:val="ka-GE"/>
        </w:rPr>
        <w:t>ათასი</w:t>
      </w:r>
      <w:r w:rsidRPr="004E232D">
        <w:rPr>
          <w:rFonts w:ascii="Sylfaen" w:hAnsi="Sylfaen"/>
          <w:noProof/>
          <w:sz w:val="22"/>
          <w:szCs w:val="22"/>
          <w:lang w:val="ka-GE"/>
        </w:rPr>
        <w:t xml:space="preserve"> ლარი, </w:t>
      </w:r>
      <w:r w:rsidRPr="004E232D">
        <w:rPr>
          <w:rFonts w:ascii="Sylfaen" w:hAnsi="Sylfaen" w:cs="Sylfaen"/>
          <w:noProof/>
          <w:sz w:val="22"/>
          <w:szCs w:val="22"/>
        </w:rPr>
        <w:t>მათ</w:t>
      </w:r>
      <w:r w:rsidRPr="004E232D">
        <w:rPr>
          <w:rFonts w:ascii="Sylfaen" w:hAnsi="Sylfaen"/>
          <w:noProof/>
          <w:sz w:val="22"/>
          <w:szCs w:val="22"/>
        </w:rPr>
        <w:t xml:space="preserve"> </w:t>
      </w:r>
      <w:r w:rsidRPr="004E232D">
        <w:rPr>
          <w:rFonts w:ascii="Sylfaen" w:hAnsi="Sylfaen" w:cs="Sylfaen"/>
          <w:noProof/>
          <w:sz w:val="22"/>
          <w:szCs w:val="22"/>
        </w:rPr>
        <w:t>შორის</w:t>
      </w:r>
      <w:r w:rsidRPr="004E232D">
        <w:rPr>
          <w:rFonts w:ascii="Sylfaen" w:hAnsi="Sylfaen"/>
          <w:noProof/>
          <w:sz w:val="22"/>
          <w:szCs w:val="22"/>
          <w:lang w:val="sv-SE"/>
        </w:rPr>
        <w:t xml:space="preserve">: </w:t>
      </w:r>
      <w:r w:rsidRPr="004E232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4E232D">
        <w:rPr>
          <w:rFonts w:ascii="Sylfaen" w:hAnsi="Sylfaen" w:cs="Sylfaen"/>
          <w:noProof/>
          <w:sz w:val="22"/>
          <w:szCs w:val="22"/>
        </w:rPr>
        <w:t xml:space="preserve">          </w:t>
      </w:r>
    </w:p>
    <w:p w:rsidR="00222459" w:rsidRPr="000B34BB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</w:p>
    <w:p w:rsidR="00222459" w:rsidRPr="000B34BB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B34BB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ნაშთი შეადგენს </w:t>
      </w:r>
      <w:r w:rsidR="00C803BF" w:rsidRPr="000B34BB">
        <w:rPr>
          <w:rFonts w:ascii="Sylfaen" w:hAnsi="Sylfaen"/>
          <w:noProof/>
          <w:sz w:val="22"/>
          <w:szCs w:val="22"/>
          <w:lang w:val="ka-GE"/>
        </w:rPr>
        <w:t>7</w:t>
      </w:r>
      <w:r w:rsidRPr="000B34B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803BF" w:rsidRPr="000B34BB">
        <w:rPr>
          <w:rFonts w:ascii="Sylfaen" w:hAnsi="Sylfaen"/>
          <w:noProof/>
          <w:sz w:val="22"/>
          <w:szCs w:val="22"/>
          <w:lang w:val="ka-GE"/>
        </w:rPr>
        <w:t>1</w:t>
      </w:r>
      <w:r w:rsidR="000B34BB" w:rsidRPr="000B34BB">
        <w:rPr>
          <w:rFonts w:ascii="Sylfaen" w:hAnsi="Sylfaen"/>
          <w:noProof/>
          <w:sz w:val="22"/>
          <w:szCs w:val="22"/>
        </w:rPr>
        <w:t>57</w:t>
      </w:r>
      <w:r w:rsidRPr="000B34B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0B34BB" w:rsidRPr="000B34BB">
        <w:rPr>
          <w:rFonts w:ascii="Sylfaen" w:hAnsi="Sylfaen"/>
          <w:noProof/>
          <w:sz w:val="22"/>
          <w:szCs w:val="22"/>
        </w:rPr>
        <w:t>912.7</w:t>
      </w:r>
      <w:r w:rsidRPr="000B34BB">
        <w:rPr>
          <w:rFonts w:ascii="Sylfaen" w:hAnsi="Sylfaen"/>
          <w:noProof/>
          <w:sz w:val="22"/>
          <w:szCs w:val="22"/>
          <w:lang w:val="ka-GE"/>
        </w:rPr>
        <w:t xml:space="preserve"> ათასი ლარი შეადგინა, მათ შორის:</w:t>
      </w:r>
    </w:p>
    <w:p w:rsidR="000B34BB" w:rsidRPr="000B34BB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B34BB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 განახლებადი ობლიგაცია („ობლიგაცია სებ-ისთვის“) </w:t>
      </w:r>
      <w:r>
        <w:rPr>
          <w:rFonts w:ascii="Sylfaen" w:hAnsi="Sylfaen" w:cs="Sylfaen"/>
          <w:sz w:val="22"/>
          <w:szCs w:val="22"/>
          <w:lang w:val="ka-GE"/>
        </w:rPr>
        <w:t>–</w:t>
      </w:r>
      <w:r w:rsidRPr="000B34BB">
        <w:rPr>
          <w:rFonts w:ascii="Sylfaen" w:hAnsi="Sylfaen" w:cs="Sylfaen"/>
          <w:sz w:val="22"/>
          <w:szCs w:val="22"/>
          <w:lang w:val="ka-GE"/>
        </w:rPr>
        <w:t xml:space="preserve"> 80</w:t>
      </w:r>
      <w:r>
        <w:rPr>
          <w:rFonts w:ascii="Sylfaen" w:hAnsi="Sylfaen" w:cs="Sylfaen"/>
          <w:sz w:val="22"/>
          <w:szCs w:val="22"/>
        </w:rPr>
        <w:t xml:space="preserve"> </w:t>
      </w:r>
      <w:r w:rsidRPr="000B34BB">
        <w:rPr>
          <w:rFonts w:ascii="Sylfaen" w:hAnsi="Sylfaen" w:cs="Sylfaen"/>
          <w:sz w:val="22"/>
          <w:szCs w:val="22"/>
          <w:lang w:val="ka-GE"/>
        </w:rPr>
        <w:t>846.0 ათასი ლარი;</w:t>
      </w:r>
    </w:p>
    <w:p w:rsidR="000B34BB" w:rsidRPr="000B34BB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B34BB">
        <w:rPr>
          <w:rFonts w:ascii="Sylfaen" w:hAnsi="Sylfaen" w:cs="Sylfaen"/>
          <w:sz w:val="22"/>
          <w:szCs w:val="22"/>
          <w:lang w:val="ka-GE"/>
        </w:rPr>
        <w:t xml:space="preserve">სხვადასხვა ვადის მქონე ობლიგაციები ღია ბაზრის ოპერაციებისათვის („ობლიგაციები ღია ბაზრისთვის“) </w:t>
      </w:r>
      <w:r>
        <w:rPr>
          <w:rFonts w:ascii="Sylfaen" w:hAnsi="Sylfaen" w:cs="Sylfaen"/>
          <w:sz w:val="22"/>
          <w:szCs w:val="22"/>
          <w:lang w:val="ka-GE"/>
        </w:rPr>
        <w:t>–</w:t>
      </w:r>
      <w:r w:rsidRPr="000B34BB">
        <w:rPr>
          <w:rFonts w:ascii="Sylfaen" w:hAnsi="Sylfaen" w:cs="Sylfaen"/>
          <w:sz w:val="22"/>
          <w:szCs w:val="22"/>
          <w:lang w:val="ka-GE"/>
        </w:rPr>
        <w:t xml:space="preserve"> 182</w:t>
      </w:r>
      <w:r>
        <w:rPr>
          <w:rFonts w:ascii="Sylfaen" w:hAnsi="Sylfaen" w:cs="Sylfaen"/>
          <w:sz w:val="22"/>
          <w:szCs w:val="22"/>
        </w:rPr>
        <w:t xml:space="preserve"> </w:t>
      </w:r>
      <w:r w:rsidRPr="000B34BB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:rsidR="000B34BB" w:rsidRPr="000B34BB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B34BB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ვალდებულებები -  387</w:t>
      </w:r>
      <w:r>
        <w:rPr>
          <w:rFonts w:ascii="Sylfaen" w:hAnsi="Sylfaen" w:cs="Sylfaen"/>
          <w:sz w:val="22"/>
          <w:szCs w:val="22"/>
        </w:rPr>
        <w:t xml:space="preserve"> </w:t>
      </w:r>
      <w:r w:rsidRPr="000B34BB">
        <w:rPr>
          <w:rFonts w:ascii="Sylfaen" w:hAnsi="Sylfaen" w:cs="Sylfaen"/>
          <w:sz w:val="22"/>
          <w:szCs w:val="22"/>
          <w:lang w:val="ka-GE"/>
        </w:rPr>
        <w:t>580.3 ათასი ლარი;</w:t>
      </w:r>
    </w:p>
    <w:p w:rsidR="000B34BB" w:rsidRPr="000B34BB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B34BB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0B34BB">
        <w:rPr>
          <w:rFonts w:ascii="Sylfaen" w:hAnsi="Sylfaen" w:cs="Sylfaen"/>
          <w:sz w:val="22"/>
          <w:szCs w:val="22"/>
        </w:rPr>
        <w:t xml:space="preserve"> </w:t>
      </w:r>
      <w:r w:rsidRPr="000B34BB">
        <w:rPr>
          <w:rFonts w:ascii="Sylfaen" w:hAnsi="Sylfaen" w:cs="Sylfaen"/>
          <w:sz w:val="22"/>
          <w:szCs w:val="22"/>
          <w:lang w:val="ka-GE"/>
        </w:rPr>
        <w:t>- 6</w:t>
      </w:r>
      <w:r>
        <w:rPr>
          <w:rFonts w:ascii="Sylfaen" w:hAnsi="Sylfaen" w:cs="Sylfaen"/>
          <w:sz w:val="22"/>
          <w:szCs w:val="22"/>
        </w:rPr>
        <w:t xml:space="preserve"> </w:t>
      </w:r>
      <w:r w:rsidRPr="000B34BB">
        <w:rPr>
          <w:rFonts w:ascii="Sylfaen" w:hAnsi="Sylfaen" w:cs="Sylfaen"/>
          <w:sz w:val="22"/>
          <w:szCs w:val="22"/>
          <w:lang w:val="ka-GE"/>
        </w:rPr>
        <w:t>507</w:t>
      </w:r>
      <w:r>
        <w:rPr>
          <w:rFonts w:ascii="Sylfaen" w:hAnsi="Sylfaen" w:cs="Sylfaen"/>
          <w:sz w:val="22"/>
          <w:szCs w:val="22"/>
        </w:rPr>
        <w:t xml:space="preserve"> </w:t>
      </w:r>
      <w:r w:rsidRPr="000B34BB">
        <w:rPr>
          <w:rFonts w:ascii="Sylfaen" w:hAnsi="Sylfaen" w:cs="Sylfaen"/>
          <w:sz w:val="22"/>
          <w:szCs w:val="22"/>
          <w:lang w:val="ka-GE"/>
        </w:rPr>
        <w:t>486.4 ათასი ლარი;</w:t>
      </w:r>
    </w:p>
    <w:p w:rsidR="000B34BB" w:rsidRPr="00293354" w:rsidRDefault="000B34BB" w:rsidP="000B34BB">
      <w:pPr>
        <w:pStyle w:val="ListParagraph"/>
        <w:rPr>
          <w:rFonts w:ascii="Sylfaen" w:hAnsi="Sylfaen"/>
          <w:noProof/>
          <w:sz w:val="22"/>
          <w:szCs w:val="22"/>
        </w:rPr>
      </w:pPr>
    </w:p>
    <w:p w:rsidR="00222459" w:rsidRPr="004E232D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4E232D">
        <w:rPr>
          <w:rFonts w:ascii="Sylfaen" w:hAnsi="Sylfaen"/>
          <w:noProof/>
          <w:sz w:val="22"/>
          <w:szCs w:val="22"/>
          <w:lang w:val="ka-GE"/>
        </w:rPr>
        <w:t>სახელმწიფო საგარეო ვალის ნაშთი  შეადგენს 2</w:t>
      </w:r>
      <w:r w:rsidR="004E232D" w:rsidRPr="000B34BB">
        <w:rPr>
          <w:rFonts w:ascii="Sylfaen" w:hAnsi="Sylfaen"/>
          <w:noProof/>
          <w:sz w:val="22"/>
          <w:szCs w:val="22"/>
          <w:lang w:val="ka-GE"/>
        </w:rPr>
        <w:t>1</w:t>
      </w:r>
      <w:r w:rsidRPr="000B34B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4E232D" w:rsidRPr="000B34BB">
        <w:rPr>
          <w:rFonts w:ascii="Sylfaen" w:hAnsi="Sylfaen"/>
          <w:noProof/>
          <w:sz w:val="22"/>
          <w:szCs w:val="22"/>
          <w:lang w:val="ka-GE"/>
        </w:rPr>
        <w:t>694 332</w:t>
      </w:r>
      <w:r w:rsidRPr="000B34BB">
        <w:rPr>
          <w:rFonts w:ascii="Sylfaen" w:hAnsi="Sylfaen"/>
          <w:noProof/>
          <w:sz w:val="22"/>
          <w:szCs w:val="22"/>
          <w:lang w:val="ka-GE"/>
        </w:rPr>
        <w:t>.</w:t>
      </w:r>
      <w:r w:rsidR="004E232D" w:rsidRPr="000B34BB">
        <w:rPr>
          <w:rFonts w:ascii="Sylfaen" w:hAnsi="Sylfaen"/>
          <w:noProof/>
          <w:sz w:val="22"/>
          <w:szCs w:val="22"/>
          <w:lang w:val="ka-GE"/>
        </w:rPr>
        <w:t>2</w:t>
      </w:r>
      <w:r w:rsidRPr="004E232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D4B52">
        <w:rPr>
          <w:rFonts w:ascii="Sylfaen" w:hAnsi="Sylfaen"/>
          <w:noProof/>
          <w:sz w:val="22"/>
          <w:szCs w:val="22"/>
          <w:lang w:val="ka-GE"/>
        </w:rPr>
        <w:t>ათასი</w:t>
      </w:r>
      <w:bookmarkStart w:id="0" w:name="_GoBack"/>
      <w:bookmarkEnd w:id="0"/>
      <w:r w:rsidRPr="004E232D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:rsidR="004476D1" w:rsidRPr="004E232D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4476D1" w:rsidRPr="004E232D" w:rsidRDefault="00293F6C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4E232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4E232D" w:rsidRPr="004E232D" w:rsidTr="004E232D">
        <w:trPr>
          <w:trHeight w:val="288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RANGE!G3:H43"/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კრედიტორი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ნაშთი 31.03.2023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მდგომარეობით 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21,694,332.2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20,585,258.5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15,165,788.5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მსოფლიო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ბანკი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5,105,189.5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სოფლის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მეურნეობის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განვითარების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საერთაშორისო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ფონდი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93,718.3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საერთაშორისო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სავალუტო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ფონდი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506,316.3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ევროპის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რეკონსტრუქციისა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განვითარების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ბანკი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597,818.3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აზიის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განვითარების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ბანკი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5,362,496.5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ევროპის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საინვესტიციო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ბანკი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2,578,714.4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ევროკავშირი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370,564.6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აზიის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საინვესტიციო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ბანკი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513,265.9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32,576.9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5,127.9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4,136,071.8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37,134.2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7,022.9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540.4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13,674.8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5,122.6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48,003.5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6,195.1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7,639.2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1,644,018.2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395,208.4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30,522.4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157.1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ამერიკა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26,830.2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1,914,002.8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1,280,200.0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1,280,200.0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გარანტიით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3,198.1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3,198.1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1,109,073.7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1,109,073.7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საშინაო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7,157,912.7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ეროვნული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ბანკისთვის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განკუთვნილი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ერთწლიანი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ყოველწლიურად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განახლებადი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80,846.0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სხვადასხვა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ვადის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ობლიგაციები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ღია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ბაზრის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182,000.0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ფინანსთა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სამინისტროს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სახაზინო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387,580.3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ფინანსთა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სამინისტროს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სახაზინო</w:t>
            </w:r>
            <w:r w:rsidRPr="004E2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color w:val="000000"/>
                <w:sz w:val="18"/>
                <w:szCs w:val="18"/>
              </w:rPr>
              <w:t>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color w:val="000000"/>
                <w:sz w:val="18"/>
                <w:szCs w:val="18"/>
              </w:rPr>
              <w:t>6,507,486.4</w:t>
            </w:r>
          </w:p>
        </w:tc>
      </w:tr>
      <w:tr w:rsidR="004E232D" w:rsidRPr="004E232D" w:rsidTr="004E232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r w:rsidRPr="004E23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232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232D" w:rsidRPr="004E232D" w:rsidRDefault="004E23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2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28,852,244.9</w:t>
            </w:r>
          </w:p>
        </w:tc>
      </w:tr>
    </w:tbl>
    <w:p w:rsidR="007F1B96" w:rsidRPr="008657E1" w:rsidRDefault="007F1B96" w:rsidP="004E343F">
      <w:pPr>
        <w:ind w:right="90" w:firstLine="708"/>
        <w:jc w:val="center"/>
        <w:rPr>
          <w:b/>
          <w:noProof/>
          <w:sz w:val="22"/>
          <w:szCs w:val="22"/>
          <w:highlight w:val="lightGray"/>
          <w:lang w:val="sv-SE"/>
        </w:rPr>
      </w:pPr>
    </w:p>
    <w:p w:rsidR="007F1B96" w:rsidRPr="008657E1" w:rsidRDefault="007F1B96" w:rsidP="004E343F">
      <w:pPr>
        <w:ind w:right="90" w:firstLine="708"/>
        <w:jc w:val="center"/>
        <w:rPr>
          <w:b/>
          <w:noProof/>
          <w:sz w:val="22"/>
          <w:szCs w:val="22"/>
          <w:highlight w:val="lightGray"/>
          <w:lang w:val="sv-SE"/>
        </w:rPr>
      </w:pPr>
    </w:p>
    <w:p w:rsidR="00A451D6" w:rsidRPr="00293354" w:rsidRDefault="00A451D6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  <w:r w:rsidRPr="00293354">
        <w:rPr>
          <w:b/>
          <w:noProof/>
          <w:sz w:val="22"/>
          <w:szCs w:val="22"/>
          <w:lang w:val="sv-SE"/>
        </w:rPr>
        <w:t>„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ეკონომიკური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თავისუფლების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შესახებ</w:t>
      </w:r>
      <w:r w:rsidRPr="00293354">
        <w:rPr>
          <w:b/>
          <w:noProof/>
          <w:sz w:val="22"/>
          <w:szCs w:val="22"/>
          <w:lang w:val="sv-SE"/>
        </w:rPr>
        <w:t xml:space="preserve">“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ორგანული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კანონით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დადგენილი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ზღვრულ</w:t>
      </w:r>
      <w:r w:rsidRPr="00293354">
        <w:rPr>
          <w:b/>
          <w:noProof/>
          <w:sz w:val="22"/>
          <w:szCs w:val="22"/>
          <w:lang w:val="sv-SE"/>
        </w:rPr>
        <w:t xml:space="preserve"> </w:t>
      </w:r>
      <w:r w:rsidRPr="00293354"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</w:p>
    <w:p w:rsidR="00A451D6" w:rsidRPr="008657E1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highlight w:val="lightGray"/>
          <w:lang w:val="ka-GE" w:eastAsia="en-US"/>
        </w:rPr>
      </w:pPr>
    </w:p>
    <w:p w:rsidR="00293354" w:rsidRPr="00293354" w:rsidRDefault="00293354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ka-GE"/>
        </w:rPr>
      </w:pP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1D1BC6">
        <w:rPr>
          <w:rFonts w:ascii="Sylfaen" w:hAnsi="Sylfaen"/>
          <w:sz w:val="22"/>
          <w:szCs w:val="22"/>
          <w:lang w:val="en-US"/>
        </w:rPr>
        <w:t>სახელმწიფოს ერთიანი ბიუჯეტის დეფიციტის</w:t>
      </w:r>
      <w:r w:rsidRPr="001D1BC6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1D1BC6">
        <w:rPr>
          <w:rFonts w:ascii="Sylfaen" w:hAnsi="Sylfaen"/>
          <w:sz w:val="22"/>
          <w:szCs w:val="22"/>
          <w:lang w:val="en-US"/>
        </w:rPr>
        <w:t xml:space="preserve"> შეფარდებ</w:t>
      </w:r>
      <w:r w:rsidRPr="001D1BC6">
        <w:rPr>
          <w:rFonts w:ascii="Sylfaen" w:hAnsi="Sylfaen"/>
          <w:sz w:val="22"/>
          <w:szCs w:val="22"/>
          <w:lang w:val="ka-GE"/>
        </w:rPr>
        <w:t>ის ზღვრული მოცულობა შეადგენს არაუმეტეს 3%-ს. 20</w:t>
      </w:r>
      <w:r>
        <w:rPr>
          <w:rFonts w:ascii="Sylfaen" w:hAnsi="Sylfaen"/>
          <w:sz w:val="22"/>
          <w:szCs w:val="22"/>
          <w:lang w:val="en-US"/>
        </w:rPr>
        <w:t>23</w:t>
      </w:r>
      <w:r w:rsidRPr="001D1BC6">
        <w:rPr>
          <w:rFonts w:ascii="Sylfaen" w:hAnsi="Sylfaen"/>
          <w:sz w:val="22"/>
          <w:szCs w:val="22"/>
          <w:lang w:val="ka-GE"/>
        </w:rPr>
        <w:t xml:space="preserve"> წლის </w:t>
      </w:r>
      <w:r w:rsidRPr="001D1BC6">
        <w:rPr>
          <w:rFonts w:ascii="Sylfaen" w:hAnsi="Sylfaen"/>
          <w:sz w:val="22"/>
          <w:szCs w:val="22"/>
          <w:lang w:val="en-US"/>
        </w:rPr>
        <w:t>სახელმწიფოს ერთიანი ბიუჯეტის დეფიციტის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D361D2">
        <w:rPr>
          <w:rFonts w:ascii="Sylfaen" w:hAnsi="Sylfaen"/>
          <w:sz w:val="22"/>
          <w:szCs w:val="22"/>
          <w:lang w:val="ka-GE"/>
        </w:rPr>
        <w:lastRenderedPageBreak/>
        <w:t xml:space="preserve">დაგეგმილი მაჩვენებელი განისაზღვრა </w:t>
      </w:r>
      <w:r w:rsidRPr="00D361D2">
        <w:rPr>
          <w:rFonts w:ascii="Sylfaen" w:hAnsi="Sylfaen"/>
          <w:sz w:val="22"/>
          <w:szCs w:val="22"/>
          <w:lang w:val="en-US"/>
        </w:rPr>
        <w:t>2.8</w:t>
      </w:r>
      <w:r w:rsidRPr="00D361D2">
        <w:rPr>
          <w:rFonts w:ascii="Sylfaen" w:hAnsi="Sylfaen"/>
          <w:sz w:val="22"/>
          <w:szCs w:val="22"/>
          <w:lang w:val="ka-GE"/>
        </w:rPr>
        <w:t xml:space="preserve">%-ის ფარგლებში. საანგარიშო პერიოდში აღნიშნული მაჩვენებელი დადებითია, შეადგენს </w:t>
      </w:r>
      <w:r w:rsidRPr="00D361D2">
        <w:rPr>
          <w:rFonts w:ascii="Sylfaen" w:hAnsi="Sylfaen"/>
          <w:sz w:val="22"/>
          <w:szCs w:val="22"/>
          <w:lang w:val="en-US"/>
        </w:rPr>
        <w:t>20</w:t>
      </w:r>
      <w:r w:rsidR="00A1546D">
        <w:rPr>
          <w:rFonts w:ascii="Sylfaen" w:hAnsi="Sylfaen"/>
          <w:sz w:val="22"/>
          <w:szCs w:val="22"/>
          <w:lang w:val="en-US"/>
        </w:rPr>
        <w:t>1</w:t>
      </w:r>
      <w:r w:rsidRPr="00D361D2">
        <w:rPr>
          <w:rFonts w:ascii="Sylfaen" w:hAnsi="Sylfaen"/>
          <w:sz w:val="22"/>
          <w:szCs w:val="22"/>
          <w:lang w:val="en-US"/>
        </w:rPr>
        <w:t>.</w:t>
      </w:r>
      <w:r w:rsidR="00A1546D">
        <w:rPr>
          <w:rFonts w:ascii="Sylfaen" w:hAnsi="Sylfaen"/>
          <w:sz w:val="22"/>
          <w:szCs w:val="22"/>
          <w:lang w:val="en-US"/>
        </w:rPr>
        <w:t>9</w:t>
      </w:r>
      <w:r w:rsidRPr="00D361D2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0.</w:t>
      </w:r>
      <w:r w:rsidR="00D361D2" w:rsidRPr="00D361D2">
        <w:rPr>
          <w:rFonts w:ascii="Sylfaen" w:hAnsi="Sylfaen"/>
          <w:sz w:val="22"/>
          <w:szCs w:val="22"/>
          <w:lang w:val="en-US"/>
        </w:rPr>
        <w:t>2</w:t>
      </w:r>
      <w:r w:rsidR="00A1546D">
        <w:rPr>
          <w:rFonts w:ascii="Sylfaen" w:hAnsi="Sylfaen"/>
          <w:sz w:val="22"/>
          <w:szCs w:val="22"/>
          <w:lang w:val="en-US"/>
        </w:rPr>
        <w:t>5</w:t>
      </w:r>
      <w:r w:rsidRPr="00D361D2">
        <w:rPr>
          <w:rFonts w:ascii="Sylfaen" w:hAnsi="Sylfaen"/>
          <w:sz w:val="22"/>
          <w:szCs w:val="22"/>
          <w:lang w:val="ka-GE"/>
        </w:rPr>
        <w:t>%-ია.</w:t>
      </w:r>
    </w:p>
    <w:p w:rsidR="00293354" w:rsidRPr="00293354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en-US"/>
        </w:rPr>
      </w:pPr>
      <w:r w:rsidRPr="0029335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29335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29335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335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29335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335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29335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29335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29335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3354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293354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293354">
        <w:rPr>
          <w:rFonts w:ascii="Sylfaen" w:hAnsi="Sylfaen"/>
          <w:sz w:val="22"/>
          <w:szCs w:val="22"/>
          <w:lang w:val="ka-GE"/>
        </w:rPr>
        <w:t xml:space="preserve"> </w:t>
      </w:r>
      <w:r w:rsidRPr="00293354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293354">
        <w:rPr>
          <w:rFonts w:ascii="Sylfaen" w:hAnsi="Sylfaen"/>
          <w:sz w:val="22"/>
          <w:szCs w:val="22"/>
          <w:lang w:val="ka-GE"/>
        </w:rPr>
        <w:t xml:space="preserve"> </w:t>
      </w:r>
      <w:r w:rsidRPr="00293354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293354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</w:t>
      </w:r>
      <w:r w:rsidRPr="00A1546D">
        <w:rPr>
          <w:rFonts w:ascii="Sylfaen" w:hAnsi="Sylfaen"/>
          <w:sz w:val="22"/>
          <w:szCs w:val="22"/>
          <w:lang w:val="ka-GE"/>
        </w:rPr>
        <w:t xml:space="preserve">შეფარდების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ზღვრული მოცულობა შეადგენს არაუმეტეს 60%-ს. საანგარიშო პერიოდის საქართველოს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A1546D">
        <w:rPr>
          <w:rFonts w:ascii="Sylfaen" w:hAnsi="Sylfaen"/>
          <w:sz w:val="22"/>
          <w:szCs w:val="22"/>
          <w:lang w:val="ka-GE"/>
        </w:rPr>
        <w:t xml:space="preserve"> </w:t>
      </w:r>
      <w:r w:rsidRPr="00A1546D">
        <w:rPr>
          <w:rFonts w:ascii="Sylfaen" w:hAnsi="Sylfaen"/>
          <w:sz w:val="22"/>
          <w:szCs w:val="22"/>
          <w:lang w:val="en-US"/>
        </w:rPr>
        <w:t>3</w:t>
      </w:r>
      <w:r w:rsidR="00160FA5">
        <w:rPr>
          <w:rFonts w:ascii="Sylfaen" w:hAnsi="Sylfaen"/>
          <w:sz w:val="22"/>
          <w:szCs w:val="22"/>
          <w:lang w:val="en-US"/>
        </w:rPr>
        <w:t>4.9</w:t>
      </w:r>
      <w:r w:rsidRPr="00A1546D">
        <w:rPr>
          <w:rFonts w:ascii="Sylfaen" w:hAnsi="Sylfaen"/>
          <w:sz w:val="22"/>
          <w:szCs w:val="22"/>
          <w:lang w:val="ka-GE"/>
        </w:rPr>
        <w:t>%.</w:t>
      </w:r>
      <w:r w:rsidRPr="00A1546D">
        <w:rPr>
          <w:rStyle w:val="FootnoteReference"/>
          <w:rFonts w:ascii="Sylfaen" w:hAnsi="Sylfaen"/>
          <w:sz w:val="22"/>
          <w:szCs w:val="22"/>
          <w:lang w:val="ka-GE"/>
        </w:rPr>
        <w:footnoteReference w:id="1"/>
      </w:r>
      <w:r w:rsidRPr="00A1546D">
        <w:rPr>
          <w:rFonts w:ascii="Sylfaen" w:hAnsi="Sylfaen"/>
          <w:sz w:val="22"/>
          <w:szCs w:val="22"/>
          <w:lang w:val="en-US"/>
        </w:rPr>
        <w:t xml:space="preserve"> </w:t>
      </w:r>
      <w:r w:rsidRPr="00A1546D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(2022 წლის 1 იანვრის მდგომარეობით) განისაზღვრა მთლიანი შიდა პროდუქტის 0.5%-ით, ჯამურად ეს ვალდებულებები მშპ-ის </w:t>
      </w:r>
      <w:r w:rsidR="00160FA5">
        <w:rPr>
          <w:rFonts w:ascii="Sylfaen" w:eastAsia="Sylfaen" w:hAnsi="Sylfaen" w:cs="Sylfaen"/>
          <w:color w:val="000000"/>
          <w:sz w:val="22"/>
          <w:szCs w:val="22"/>
          <w:lang w:val="en-US"/>
        </w:rPr>
        <w:t>35.4</w:t>
      </w:r>
      <w:r w:rsidRPr="00A1546D">
        <w:rPr>
          <w:rFonts w:ascii="Sylfaen" w:eastAsia="Sylfaen" w:hAnsi="Sylfaen" w:cs="Sylfaen"/>
          <w:color w:val="000000"/>
          <w:sz w:val="22"/>
          <w:szCs w:val="22"/>
          <w:lang w:val="ka-GE"/>
        </w:rPr>
        <w:t>%-ს შეადგენს (დადგენილი ზღვარი – მშპ-ის 60%).</w:t>
      </w:r>
    </w:p>
    <w:p w:rsidR="006E4703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p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F16C92" w:rsidRPr="00293F6C" w:rsidSect="008F2B42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AC" w:rsidRDefault="006E69AC">
      <w:r>
        <w:separator/>
      </w:r>
    </w:p>
  </w:endnote>
  <w:endnote w:type="continuationSeparator" w:id="0">
    <w:p w:rsidR="006E69AC" w:rsidRDefault="006E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2" w:rsidRDefault="008973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3C2" w:rsidRDefault="0089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2" w:rsidRDefault="008973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4B52">
      <w:rPr>
        <w:noProof/>
      </w:rPr>
      <w:t>51</w:t>
    </w:r>
    <w:r>
      <w:rPr>
        <w:noProof/>
      </w:rPr>
      <w:fldChar w:fldCharType="end"/>
    </w:r>
  </w:p>
  <w:p w:rsidR="008973C2" w:rsidRDefault="00897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AC" w:rsidRDefault="006E69AC">
      <w:r>
        <w:separator/>
      </w:r>
    </w:p>
  </w:footnote>
  <w:footnote w:type="continuationSeparator" w:id="0">
    <w:p w:rsidR="006E69AC" w:rsidRDefault="006E69AC">
      <w:r>
        <w:continuationSeparator/>
      </w:r>
    </w:p>
  </w:footnote>
  <w:footnote w:id="1">
    <w:p w:rsidR="00293354" w:rsidRPr="005936EA" w:rsidRDefault="00293354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C4"/>
    <w:rsid w:val="00037F5C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68DD"/>
    <w:rsid w:val="00077019"/>
    <w:rsid w:val="00080297"/>
    <w:rsid w:val="00080A72"/>
    <w:rsid w:val="00081D7B"/>
    <w:rsid w:val="00082013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E69"/>
    <w:rsid w:val="000C3882"/>
    <w:rsid w:val="000C3F80"/>
    <w:rsid w:val="000C475A"/>
    <w:rsid w:val="000C4986"/>
    <w:rsid w:val="000C4CAA"/>
    <w:rsid w:val="000C68B2"/>
    <w:rsid w:val="000C7B8B"/>
    <w:rsid w:val="000D00F1"/>
    <w:rsid w:val="000D2FA7"/>
    <w:rsid w:val="000D37D0"/>
    <w:rsid w:val="000D577F"/>
    <w:rsid w:val="000D581A"/>
    <w:rsid w:val="000D7956"/>
    <w:rsid w:val="000D7966"/>
    <w:rsid w:val="000D7BD1"/>
    <w:rsid w:val="000E0CAD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C67"/>
    <w:rsid w:val="000F3402"/>
    <w:rsid w:val="000F3EF7"/>
    <w:rsid w:val="000F5059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2728"/>
    <w:rsid w:val="001559BC"/>
    <w:rsid w:val="00155B95"/>
    <w:rsid w:val="001560FE"/>
    <w:rsid w:val="00156CF8"/>
    <w:rsid w:val="00157338"/>
    <w:rsid w:val="00157E66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46E1"/>
    <w:rsid w:val="001D4ABE"/>
    <w:rsid w:val="001D4EF0"/>
    <w:rsid w:val="001D5265"/>
    <w:rsid w:val="001D5FF3"/>
    <w:rsid w:val="001D7669"/>
    <w:rsid w:val="001D78C3"/>
    <w:rsid w:val="001E0BA0"/>
    <w:rsid w:val="001E3A59"/>
    <w:rsid w:val="001E4C12"/>
    <w:rsid w:val="001E5B2C"/>
    <w:rsid w:val="001E74DC"/>
    <w:rsid w:val="001E7D45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953"/>
    <w:rsid w:val="002439C6"/>
    <w:rsid w:val="002447B2"/>
    <w:rsid w:val="00244982"/>
    <w:rsid w:val="002449E8"/>
    <w:rsid w:val="00244A53"/>
    <w:rsid w:val="00245720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677"/>
    <w:rsid w:val="00260A77"/>
    <w:rsid w:val="00261D9D"/>
    <w:rsid w:val="00262D7D"/>
    <w:rsid w:val="002637F9"/>
    <w:rsid w:val="00264396"/>
    <w:rsid w:val="00271087"/>
    <w:rsid w:val="002717F2"/>
    <w:rsid w:val="00273F03"/>
    <w:rsid w:val="00274217"/>
    <w:rsid w:val="002757F4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F0023"/>
    <w:rsid w:val="002F0B0B"/>
    <w:rsid w:val="002F1838"/>
    <w:rsid w:val="002F45CB"/>
    <w:rsid w:val="002F7560"/>
    <w:rsid w:val="00300219"/>
    <w:rsid w:val="00300DDF"/>
    <w:rsid w:val="00302005"/>
    <w:rsid w:val="00302221"/>
    <w:rsid w:val="003038F0"/>
    <w:rsid w:val="00303BBA"/>
    <w:rsid w:val="0030451A"/>
    <w:rsid w:val="00304BAD"/>
    <w:rsid w:val="00305412"/>
    <w:rsid w:val="003102FA"/>
    <w:rsid w:val="00311C1A"/>
    <w:rsid w:val="0031417A"/>
    <w:rsid w:val="00315410"/>
    <w:rsid w:val="0031683E"/>
    <w:rsid w:val="0031691B"/>
    <w:rsid w:val="00316C4B"/>
    <w:rsid w:val="003170E0"/>
    <w:rsid w:val="0031798D"/>
    <w:rsid w:val="00321D91"/>
    <w:rsid w:val="00323EC7"/>
    <w:rsid w:val="00324B11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1FA1"/>
    <w:rsid w:val="00383012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1ABD"/>
    <w:rsid w:val="003B23E4"/>
    <w:rsid w:val="003B31A4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5E37"/>
    <w:rsid w:val="003F7282"/>
    <w:rsid w:val="003F786E"/>
    <w:rsid w:val="00401DC1"/>
    <w:rsid w:val="00401E8D"/>
    <w:rsid w:val="00403596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62F0"/>
    <w:rsid w:val="004565C3"/>
    <w:rsid w:val="004570AB"/>
    <w:rsid w:val="00457C2E"/>
    <w:rsid w:val="004615BB"/>
    <w:rsid w:val="004616F6"/>
    <w:rsid w:val="004617DF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2D06"/>
    <w:rsid w:val="00523645"/>
    <w:rsid w:val="00523850"/>
    <w:rsid w:val="00524F13"/>
    <w:rsid w:val="00525B46"/>
    <w:rsid w:val="00526574"/>
    <w:rsid w:val="00530A7C"/>
    <w:rsid w:val="00532AF7"/>
    <w:rsid w:val="00532B4E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5797"/>
    <w:rsid w:val="0059613B"/>
    <w:rsid w:val="005A1891"/>
    <w:rsid w:val="005A25D8"/>
    <w:rsid w:val="005A3550"/>
    <w:rsid w:val="005A3D87"/>
    <w:rsid w:val="005A7ADD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3CB4"/>
    <w:rsid w:val="005E65D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19F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20EA"/>
    <w:rsid w:val="00673EF7"/>
    <w:rsid w:val="00674DAA"/>
    <w:rsid w:val="00676813"/>
    <w:rsid w:val="0067761D"/>
    <w:rsid w:val="006821CD"/>
    <w:rsid w:val="006868D2"/>
    <w:rsid w:val="00686A97"/>
    <w:rsid w:val="00687A45"/>
    <w:rsid w:val="00687F6A"/>
    <w:rsid w:val="00690776"/>
    <w:rsid w:val="006909A9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489"/>
    <w:rsid w:val="006E355C"/>
    <w:rsid w:val="006E3EE3"/>
    <w:rsid w:val="006E4703"/>
    <w:rsid w:val="006E4BDB"/>
    <w:rsid w:val="006E60BB"/>
    <w:rsid w:val="006E69AC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290F"/>
    <w:rsid w:val="0070500C"/>
    <w:rsid w:val="00707833"/>
    <w:rsid w:val="00710A3E"/>
    <w:rsid w:val="00715C76"/>
    <w:rsid w:val="00717A3F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3BEE"/>
    <w:rsid w:val="007D4B2B"/>
    <w:rsid w:val="007D6BB9"/>
    <w:rsid w:val="007E081A"/>
    <w:rsid w:val="007E0DAC"/>
    <w:rsid w:val="007E0EAF"/>
    <w:rsid w:val="007E122A"/>
    <w:rsid w:val="007E32A9"/>
    <w:rsid w:val="007E7174"/>
    <w:rsid w:val="007F0AE2"/>
    <w:rsid w:val="007F16EA"/>
    <w:rsid w:val="007F1B96"/>
    <w:rsid w:val="007F231B"/>
    <w:rsid w:val="007F2B61"/>
    <w:rsid w:val="007F3FD5"/>
    <w:rsid w:val="007F51D3"/>
    <w:rsid w:val="007F5758"/>
    <w:rsid w:val="007F5885"/>
    <w:rsid w:val="00800606"/>
    <w:rsid w:val="008018C4"/>
    <w:rsid w:val="00803C7F"/>
    <w:rsid w:val="00804B6C"/>
    <w:rsid w:val="00805053"/>
    <w:rsid w:val="00805EAA"/>
    <w:rsid w:val="00805F8C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50C7"/>
    <w:rsid w:val="008657E1"/>
    <w:rsid w:val="00865F24"/>
    <w:rsid w:val="00866CE7"/>
    <w:rsid w:val="00867AE3"/>
    <w:rsid w:val="00870BC4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786"/>
    <w:rsid w:val="009D3823"/>
    <w:rsid w:val="009D5436"/>
    <w:rsid w:val="009D6B1F"/>
    <w:rsid w:val="009D717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18D6"/>
    <w:rsid w:val="00A72AA5"/>
    <w:rsid w:val="00A73FBD"/>
    <w:rsid w:val="00A7481A"/>
    <w:rsid w:val="00A74842"/>
    <w:rsid w:val="00A750E0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5013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5B62"/>
    <w:rsid w:val="00AE5C6F"/>
    <w:rsid w:val="00AE7755"/>
    <w:rsid w:val="00AE788F"/>
    <w:rsid w:val="00AE7A13"/>
    <w:rsid w:val="00AF0AAE"/>
    <w:rsid w:val="00AF1B78"/>
    <w:rsid w:val="00AF2FCB"/>
    <w:rsid w:val="00AF331C"/>
    <w:rsid w:val="00AF3541"/>
    <w:rsid w:val="00AF3783"/>
    <w:rsid w:val="00AF4031"/>
    <w:rsid w:val="00AF4488"/>
    <w:rsid w:val="00AF4552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706"/>
    <w:rsid w:val="00B327B5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3178"/>
    <w:rsid w:val="00B549D1"/>
    <w:rsid w:val="00B56827"/>
    <w:rsid w:val="00B57592"/>
    <w:rsid w:val="00B610B9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7383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ADA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6865"/>
    <w:rsid w:val="00BF758C"/>
    <w:rsid w:val="00C0018C"/>
    <w:rsid w:val="00C0052A"/>
    <w:rsid w:val="00C01061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FFD"/>
    <w:rsid w:val="00C41EA8"/>
    <w:rsid w:val="00C424F8"/>
    <w:rsid w:val="00C43593"/>
    <w:rsid w:val="00C44390"/>
    <w:rsid w:val="00C44B2C"/>
    <w:rsid w:val="00C476A2"/>
    <w:rsid w:val="00C50295"/>
    <w:rsid w:val="00C50902"/>
    <w:rsid w:val="00C50E5A"/>
    <w:rsid w:val="00C5169D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305F"/>
    <w:rsid w:val="00D63F77"/>
    <w:rsid w:val="00D645A3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45FF"/>
    <w:rsid w:val="00D8510C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73E6"/>
    <w:rsid w:val="00DA7C4F"/>
    <w:rsid w:val="00DB0760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6C9A"/>
    <w:rsid w:val="00DC791A"/>
    <w:rsid w:val="00DD1838"/>
    <w:rsid w:val="00DD1CD5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5BE7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A09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43E6"/>
    <w:rsid w:val="00EF4D03"/>
    <w:rsid w:val="00EF5808"/>
    <w:rsid w:val="00EF5C01"/>
    <w:rsid w:val="00EF658E"/>
    <w:rsid w:val="00F005D3"/>
    <w:rsid w:val="00F00730"/>
    <w:rsid w:val="00F00B14"/>
    <w:rsid w:val="00F03E49"/>
    <w:rsid w:val="00F045F0"/>
    <w:rsid w:val="00F0535A"/>
    <w:rsid w:val="00F05586"/>
    <w:rsid w:val="00F10606"/>
    <w:rsid w:val="00F10942"/>
    <w:rsid w:val="00F11746"/>
    <w:rsid w:val="00F1295D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58C9"/>
    <w:rsid w:val="00F5659C"/>
    <w:rsid w:val="00F60F99"/>
    <w:rsid w:val="00F62274"/>
    <w:rsid w:val="00F6359A"/>
    <w:rsid w:val="00F64919"/>
    <w:rsid w:val="00F64B5C"/>
    <w:rsid w:val="00F654B0"/>
    <w:rsid w:val="00F666EE"/>
    <w:rsid w:val="00F66D11"/>
    <w:rsid w:val="00F70948"/>
    <w:rsid w:val="00F728B2"/>
    <w:rsid w:val="00F72B5C"/>
    <w:rsid w:val="00F72FEF"/>
    <w:rsid w:val="00F75317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CF3"/>
    <w:rsid w:val="00F91F96"/>
    <w:rsid w:val="00F92398"/>
    <w:rsid w:val="00F93A7C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11A3"/>
    <w:rsid w:val="00FC1603"/>
    <w:rsid w:val="00FC198E"/>
    <w:rsid w:val="00FC1DDF"/>
    <w:rsid w:val="00FC2BFF"/>
    <w:rsid w:val="00FC329C"/>
    <w:rsid w:val="00FC6AC0"/>
    <w:rsid w:val="00FD08B4"/>
    <w:rsid w:val="00FD0975"/>
    <w:rsid w:val="00FD1B01"/>
    <w:rsid w:val="00FD2899"/>
    <w:rsid w:val="00FD3ED7"/>
    <w:rsid w:val="00FD45CA"/>
    <w:rsid w:val="00FD46E2"/>
    <w:rsid w:val="00FD4B5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A10D9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6F27-5FED-41F5-96EF-58981ABA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75</cp:revision>
  <cp:lastPrinted>2022-10-28T09:29:00Z</cp:lastPrinted>
  <dcterms:created xsi:type="dcterms:W3CDTF">2022-03-04T08:21:00Z</dcterms:created>
  <dcterms:modified xsi:type="dcterms:W3CDTF">2023-04-28T09:00:00Z</dcterms:modified>
</cp:coreProperties>
</file>